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196414" w:rsidRPr="00196414">
        <w:rPr>
          <w:rFonts w:ascii="Fira Sans" w:hAnsi="Fira Sans" w:cs="Fira Sans"/>
          <w:b/>
          <w:sz w:val="19"/>
          <w:szCs w:val="19"/>
        </w:rPr>
        <w:t>Kompleksowa dostawa energii elektrycznej do budynku Centrum Informatyki Statystycznej w Radomiu przy ul. Planty 39/45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E710ED">
        <w:rPr>
          <w:rFonts w:ascii="Fira Sans" w:hAnsi="Fira Sans" w:cs="Arial"/>
          <w:b/>
          <w:sz w:val="19"/>
          <w:szCs w:val="19"/>
        </w:rPr>
        <w:t>1</w:t>
      </w:r>
      <w:r w:rsidR="00196414">
        <w:rPr>
          <w:rFonts w:ascii="Fira Sans" w:hAnsi="Fira Sans" w:cs="Arial"/>
          <w:b/>
          <w:sz w:val="19"/>
          <w:szCs w:val="19"/>
        </w:rPr>
        <w:t>9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60126C">
        <w:rPr>
          <w:rFonts w:ascii="Fira Sans" w:hAnsi="Fira Sans" w:cs="Arial"/>
          <w:b/>
          <w:sz w:val="19"/>
          <w:szCs w:val="19"/>
        </w:rPr>
        <w:t>4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0B3F58">
        <w:t xml:space="preserve"> </w:t>
      </w:r>
      <w:r w:rsidR="00196414" w:rsidRPr="00196414">
        <w:rPr>
          <w:rFonts w:ascii="Fira Sans" w:hAnsi="Fira Sans" w:cs="Fira Sans"/>
          <w:b/>
          <w:sz w:val="19"/>
          <w:szCs w:val="19"/>
        </w:rPr>
        <w:t>Kompleksowa dostawa energii elektrycznej do budynku Centrum Informatyki Statystycznej w Radomiu przy ul. Planty 39/45</w:t>
      </w:r>
      <w:r w:rsidR="00196414" w:rsidRPr="00793EBA">
        <w:rPr>
          <w:rFonts w:ascii="Fira Sans" w:hAnsi="Fira Sans" w:cs="Arial"/>
          <w:b/>
          <w:sz w:val="19"/>
          <w:szCs w:val="19"/>
        </w:rPr>
        <w:t xml:space="preserve"> CIS-WAZ.271.</w:t>
      </w:r>
      <w:r w:rsidR="00196414">
        <w:rPr>
          <w:rFonts w:ascii="Fira Sans" w:hAnsi="Fira Sans" w:cs="Arial"/>
          <w:b/>
          <w:sz w:val="19"/>
          <w:szCs w:val="19"/>
        </w:rPr>
        <w:t>19</w:t>
      </w:r>
      <w:r w:rsidR="00196414" w:rsidRPr="00793EBA">
        <w:rPr>
          <w:rFonts w:ascii="Fira Sans" w:hAnsi="Fira Sans" w:cs="Arial"/>
          <w:b/>
          <w:sz w:val="19"/>
          <w:szCs w:val="19"/>
        </w:rPr>
        <w:t>.202</w:t>
      </w:r>
      <w:r w:rsidR="00196414">
        <w:rPr>
          <w:rFonts w:ascii="Fira Sans" w:hAnsi="Fira Sans" w:cs="Arial"/>
          <w:b/>
          <w:sz w:val="19"/>
          <w:szCs w:val="19"/>
        </w:rPr>
        <w:t>4</w:t>
      </w:r>
      <w:bookmarkStart w:id="2" w:name="_GoBack"/>
      <w:bookmarkEnd w:id="2"/>
      <w:r w:rsidR="000B3F58" w:rsidRPr="00793EB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Pr="000B3F58" w:rsidRDefault="00FB2A49" w:rsidP="00FB2A49">
      <w:pPr>
        <w:spacing w:before="120" w:after="120" w:line="360" w:lineRule="auto"/>
        <w:jc w:val="both"/>
        <w:rPr>
          <w:rFonts w:ascii="Fira Sans" w:hAnsi="Fira Sans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0B3F58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  <w:r w:rsidRPr="000B3F58">
        <w:rPr>
          <w:rFonts w:ascii="Fira Sans" w:hAnsi="Fira Sans"/>
          <w:sz w:val="19"/>
          <w:szCs w:val="19"/>
        </w:rPr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0B3F58" w:rsidRDefault="00FB2A49" w:rsidP="00FB2A49">
      <w:pPr>
        <w:spacing w:after="120" w:line="360" w:lineRule="auto"/>
        <w:jc w:val="both"/>
        <w:rPr>
          <w:rFonts w:ascii="Fira Sans" w:hAnsi="Fira Sans" w:cs="Arial"/>
          <w:sz w:val="19"/>
          <w:szCs w:val="19"/>
        </w:rPr>
      </w:pPr>
      <w:r w:rsidRPr="000B3F58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</w:t>
      </w:r>
      <w:r w:rsidRPr="000B3F58">
        <w:rPr>
          <w:rFonts w:ascii="Fira Sans" w:hAnsi="Fira Sans"/>
          <w:sz w:val="19"/>
          <w:szCs w:val="19"/>
        </w:rPr>
        <w:t xml:space="preserve"> </w:t>
      </w:r>
      <w:r w:rsidRPr="000B3F58">
        <w:rPr>
          <w:rFonts w:ascii="Fira Sans" w:hAnsi="Fira Sans" w:cs="Arial"/>
          <w:sz w:val="19"/>
          <w:szCs w:val="19"/>
        </w:rPr>
        <w:t>dane umożliwiające dostęp do tych środków: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414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196414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B3F58"/>
    <w:rsid w:val="000E277A"/>
    <w:rsid w:val="00166C2D"/>
    <w:rsid w:val="00196414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710ED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B27F8-BCB3-436E-B888-10F615C8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1048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29</cp:revision>
  <dcterms:created xsi:type="dcterms:W3CDTF">2022-03-08T13:42:00Z</dcterms:created>
  <dcterms:modified xsi:type="dcterms:W3CDTF">2024-11-20T15:46:00Z</dcterms:modified>
</cp:coreProperties>
</file>