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FD14C8" w14:textId="40000EF5" w:rsidR="00C92DB0" w:rsidRPr="005611BE" w:rsidRDefault="00C92DB0" w:rsidP="00C92DB0">
      <w:pPr>
        <w:tabs>
          <w:tab w:val="left" w:pos="3402"/>
          <w:tab w:val="left" w:pos="4253"/>
          <w:tab w:val="left" w:pos="8415"/>
        </w:tabs>
        <w:spacing w:before="120" w:after="0" w:line="276" w:lineRule="auto"/>
        <w:ind w:left="851" w:right="244" w:hanging="851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5611BE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30359E">
        <w:rPr>
          <w:rFonts w:ascii="Fira Sans" w:eastAsia="Times New Roman" w:hAnsi="Fira Sans" w:cs="Calibri"/>
          <w:sz w:val="19"/>
          <w:szCs w:val="19"/>
          <w:lang w:eastAsia="pl-PL"/>
        </w:rPr>
        <w:t>5</w:t>
      </w:r>
      <w:r w:rsidR="00E219B5">
        <w:rPr>
          <w:rFonts w:ascii="Fira Sans" w:eastAsia="Times New Roman" w:hAnsi="Fira Sans" w:cs="Calibri"/>
          <w:sz w:val="19"/>
          <w:szCs w:val="19"/>
          <w:lang w:eastAsia="pl-PL"/>
        </w:rPr>
        <w:t xml:space="preserve"> do S</w:t>
      </w:r>
      <w:r w:rsidRPr="005611BE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293FDA9D" w14:textId="77777777" w:rsidR="00E7025D" w:rsidRPr="00E7025D" w:rsidRDefault="00E7025D" w:rsidP="00E7025D">
      <w:pPr>
        <w:spacing w:after="0" w:line="275" w:lineRule="auto"/>
        <w:ind w:firstLine="2"/>
        <w:rPr>
          <w:rFonts w:ascii="Calibri" w:eastAsia="Calibri" w:hAnsi="Calibri" w:cs="Calibri"/>
          <w:color w:val="000000"/>
          <w:sz w:val="24"/>
          <w:lang w:eastAsia="pl-PL"/>
        </w:rPr>
      </w:pPr>
      <w:r w:rsidRPr="00E7025D">
        <w:rPr>
          <w:rFonts w:ascii="Calibri" w:eastAsia="Calibri" w:hAnsi="Calibri" w:cs="Calibri"/>
          <w:color w:val="000000"/>
          <w:sz w:val="24"/>
          <w:lang w:eastAsia="pl-PL"/>
        </w:rPr>
        <w:t xml:space="preserve">......................................................., dnia .............................. </w:t>
      </w:r>
    </w:p>
    <w:p w14:paraId="6F5A3D35" w14:textId="1445B124" w:rsidR="00C92DB0" w:rsidRPr="00B83339" w:rsidRDefault="00C92DB0" w:rsidP="00E7025D">
      <w:pPr>
        <w:widowControl w:val="0"/>
        <w:adjustRightInd w:val="0"/>
        <w:spacing w:before="240" w:after="80" w:line="240" w:lineRule="auto"/>
        <w:jc w:val="center"/>
        <w:textAlignment w:val="baseline"/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</w:pPr>
      <w:r w:rsidRPr="00B83339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 xml:space="preserve">WYKAZ zamówień WYKONANYCH lub wykonywanych </w:t>
      </w:r>
    </w:p>
    <w:p w14:paraId="1A748E15" w14:textId="442ABA4B" w:rsidR="00C92DB0" w:rsidRPr="00E7025D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hAnsi="Fira Sans" w:cs="Calibri"/>
          <w:b/>
          <w:sz w:val="19"/>
          <w:szCs w:val="19"/>
        </w:rPr>
      </w:pPr>
      <w:r w:rsidRPr="00E7025D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w okresie ostatnich </w:t>
      </w:r>
      <w:r w:rsidR="00B5653E" w:rsidRPr="00E7025D">
        <w:rPr>
          <w:rFonts w:ascii="Fira Sans" w:eastAsia="Times New Roman" w:hAnsi="Fira Sans" w:cs="Calibri"/>
          <w:b/>
          <w:sz w:val="19"/>
          <w:szCs w:val="19"/>
          <w:lang w:eastAsia="pl-PL"/>
        </w:rPr>
        <w:t>5</w:t>
      </w:r>
      <w:r w:rsidRPr="00E7025D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lat, a jeżeli okres działalności jest krótszy, w tym okresie</w:t>
      </w:r>
      <w:r w:rsidR="00E7025D" w:rsidRPr="00E7025D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</w:t>
      </w:r>
      <w:r w:rsidRPr="00E7025D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(zgodnie z wymaganiem w </w:t>
      </w:r>
      <w:r w:rsidR="00630AD9" w:rsidRPr="00E7025D">
        <w:rPr>
          <w:rFonts w:ascii="Fira Sans" w:hAnsi="Fira Sans" w:cs="Calibri"/>
          <w:b/>
          <w:sz w:val="19"/>
          <w:szCs w:val="19"/>
        </w:rPr>
        <w:t xml:space="preserve">rozdziale VI </w:t>
      </w:r>
      <w:r w:rsidR="00E7025D" w:rsidRPr="00E7025D">
        <w:rPr>
          <w:rFonts w:ascii="Fira Sans" w:hAnsi="Fira Sans" w:cs="Calibri"/>
          <w:b/>
          <w:sz w:val="19"/>
          <w:szCs w:val="19"/>
        </w:rPr>
        <w:t xml:space="preserve">ust. 2 </w:t>
      </w:r>
      <w:r w:rsidR="00630AD9" w:rsidRPr="00E7025D">
        <w:rPr>
          <w:rFonts w:ascii="Fira Sans" w:hAnsi="Fira Sans" w:cs="Calibri"/>
          <w:b/>
          <w:sz w:val="19"/>
          <w:szCs w:val="19"/>
        </w:rPr>
        <w:t xml:space="preserve">pkt </w:t>
      </w:r>
      <w:r w:rsidR="00AB640F" w:rsidRPr="00E7025D">
        <w:rPr>
          <w:rFonts w:ascii="Fira Sans" w:hAnsi="Fira Sans" w:cs="Calibri"/>
          <w:b/>
          <w:sz w:val="19"/>
          <w:szCs w:val="19"/>
        </w:rPr>
        <w:t>2.4</w:t>
      </w:r>
      <w:r w:rsidR="00630AD9" w:rsidRPr="00E7025D">
        <w:rPr>
          <w:rFonts w:ascii="Fira Sans" w:hAnsi="Fira Sans" w:cs="Calibri"/>
          <w:b/>
          <w:sz w:val="19"/>
          <w:szCs w:val="19"/>
        </w:rPr>
        <w:t xml:space="preserve"> </w:t>
      </w:r>
      <w:proofErr w:type="spellStart"/>
      <w:r w:rsidR="00E7025D" w:rsidRPr="00E7025D">
        <w:rPr>
          <w:rFonts w:ascii="Fira Sans" w:hAnsi="Fira Sans" w:cs="Calibri"/>
          <w:b/>
          <w:sz w:val="19"/>
          <w:szCs w:val="19"/>
        </w:rPr>
        <w:t>ppkt</w:t>
      </w:r>
      <w:proofErr w:type="spellEnd"/>
      <w:r w:rsidR="00E7025D" w:rsidRPr="00E7025D">
        <w:rPr>
          <w:rFonts w:ascii="Fira Sans" w:hAnsi="Fira Sans" w:cs="Calibri"/>
          <w:b/>
          <w:sz w:val="19"/>
          <w:szCs w:val="19"/>
        </w:rPr>
        <w:t xml:space="preserve"> 1) </w:t>
      </w:r>
      <w:r w:rsidR="00630AD9" w:rsidRPr="00E7025D">
        <w:rPr>
          <w:rFonts w:ascii="Fira Sans" w:hAnsi="Fira Sans" w:cs="Calibri"/>
          <w:b/>
          <w:sz w:val="19"/>
          <w:szCs w:val="19"/>
        </w:rPr>
        <w:t>SWZ</w:t>
      </w:r>
    </w:p>
    <w:p w14:paraId="30D06501" w14:textId="77777777" w:rsidR="00E7025D" w:rsidRDefault="00E7025D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hAnsi="Fira Sans" w:cs="Calibri"/>
          <w:sz w:val="19"/>
          <w:szCs w:val="19"/>
        </w:rPr>
      </w:pPr>
    </w:p>
    <w:tbl>
      <w:tblPr>
        <w:tblStyle w:val="TableGrid"/>
        <w:tblW w:w="13324" w:type="dxa"/>
        <w:tblInd w:w="644" w:type="dxa"/>
        <w:tblCellMar>
          <w:top w:w="52" w:type="dxa"/>
          <w:left w:w="115" w:type="dxa"/>
          <w:right w:w="92" w:type="dxa"/>
        </w:tblCellMar>
        <w:tblLook w:val="04A0" w:firstRow="1" w:lastRow="0" w:firstColumn="1" w:lastColumn="0" w:noHBand="0" w:noVBand="1"/>
      </w:tblPr>
      <w:tblGrid>
        <w:gridCol w:w="657"/>
        <w:gridCol w:w="3656"/>
        <w:gridCol w:w="4193"/>
        <w:gridCol w:w="2408"/>
        <w:gridCol w:w="2410"/>
      </w:tblGrid>
      <w:tr w:rsidR="00E7025D" w:rsidRPr="00E7025D" w14:paraId="75C228E6" w14:textId="77777777" w:rsidTr="00E7025D">
        <w:trPr>
          <w:trHeight w:val="68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269971B1" w14:textId="77777777" w:rsidR="00E7025D" w:rsidRPr="00E7025D" w:rsidRDefault="00E7025D" w:rsidP="00E7025D">
            <w:pPr>
              <w:ind w:right="27"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E7025D">
              <w:rPr>
                <w:rFonts w:ascii="Calibri" w:eastAsia="Calibri" w:hAnsi="Calibri" w:cs="Calibri"/>
                <w:color w:val="000000"/>
                <w:sz w:val="24"/>
              </w:rPr>
              <w:t xml:space="preserve">Lp. 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67AB54F0" w14:textId="77777777" w:rsidR="00E7025D" w:rsidRPr="00E7025D" w:rsidRDefault="00E7025D" w:rsidP="00E7025D">
            <w:pPr>
              <w:ind w:right="28"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E7025D">
              <w:rPr>
                <w:rFonts w:ascii="Calibri" w:eastAsia="Calibri" w:hAnsi="Calibri" w:cs="Calibri"/>
                <w:color w:val="000000"/>
                <w:sz w:val="24"/>
              </w:rPr>
              <w:t xml:space="preserve">Przedmiot 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2E65986" w14:textId="77777777" w:rsidR="00E7025D" w:rsidRPr="00E7025D" w:rsidRDefault="00E7025D" w:rsidP="00E7025D">
            <w:pPr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E7025D">
              <w:rPr>
                <w:rFonts w:ascii="Calibri" w:eastAsia="Calibri" w:hAnsi="Calibri" w:cs="Calibri"/>
                <w:color w:val="000000"/>
                <w:sz w:val="24"/>
              </w:rPr>
              <w:t xml:space="preserve">Podmioty, na rzecz których zamówienia zostały wykonane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A053774" w14:textId="73B3464E" w:rsidR="00E7025D" w:rsidRPr="00E7025D" w:rsidRDefault="00E7025D" w:rsidP="00E7025D">
            <w:pPr>
              <w:ind w:right="25"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E7025D">
              <w:rPr>
                <w:rFonts w:ascii="Calibri" w:eastAsia="Calibri" w:hAnsi="Calibri" w:cs="Calibri"/>
                <w:color w:val="000000"/>
                <w:sz w:val="24"/>
              </w:rPr>
              <w:t xml:space="preserve">Wartość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</w:rPr>
              <w:t>[PLN brutto]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52D4BCF" w14:textId="2594729D" w:rsidR="00E7025D" w:rsidRPr="00E7025D" w:rsidRDefault="00E7025D" w:rsidP="00E7025D">
            <w:pPr>
              <w:ind w:right="21"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E7025D">
              <w:rPr>
                <w:rFonts w:ascii="Calibri" w:eastAsia="Calibri" w:hAnsi="Calibri" w:cs="Calibri"/>
                <w:color w:val="000000"/>
                <w:sz w:val="24"/>
              </w:rPr>
              <w:t xml:space="preserve">Data wykonania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</w:rPr>
              <w:t xml:space="preserve">w formacie: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</w:rPr>
              <w:br/>
            </w:r>
            <w:proofErr w:type="spellStart"/>
            <w:r w:rsidRPr="00D176F2">
              <w:rPr>
                <w:rFonts w:ascii="Fira Sans" w:eastAsia="Times New Roman" w:hAnsi="Fira Sans" w:cs="Calibri"/>
                <w:sz w:val="19"/>
                <w:szCs w:val="19"/>
              </w:rPr>
              <w:t>dd</w:t>
            </w:r>
            <w:proofErr w:type="spellEnd"/>
            <w:r w:rsidRPr="00D176F2">
              <w:rPr>
                <w:rFonts w:ascii="Fira Sans" w:eastAsia="Times New Roman" w:hAnsi="Fira Sans" w:cs="Calibri"/>
                <w:sz w:val="19"/>
                <w:szCs w:val="19"/>
              </w:rPr>
              <w:t xml:space="preserve"> mm </w:t>
            </w:r>
            <w:proofErr w:type="spellStart"/>
            <w:r w:rsidRPr="00D176F2">
              <w:rPr>
                <w:rFonts w:ascii="Fira Sans" w:eastAsia="Times New Roman" w:hAnsi="Fira Sans" w:cs="Calibri"/>
                <w:sz w:val="19"/>
                <w:szCs w:val="19"/>
              </w:rPr>
              <w:t>rrrr</w:t>
            </w:r>
            <w:proofErr w:type="spellEnd"/>
            <w:r w:rsidRPr="00D176F2">
              <w:rPr>
                <w:rFonts w:ascii="Fira Sans" w:eastAsia="Times New Roman" w:hAnsi="Fira Sans" w:cs="Calibri"/>
                <w:sz w:val="19"/>
                <w:szCs w:val="19"/>
              </w:rPr>
              <w:t>)</w:t>
            </w:r>
          </w:p>
        </w:tc>
      </w:tr>
      <w:tr w:rsidR="00E7025D" w:rsidRPr="00E7025D" w14:paraId="34C3C4FD" w14:textId="77777777" w:rsidTr="00E7025D">
        <w:trPr>
          <w:trHeight w:val="707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8048E" w14:textId="77777777" w:rsidR="00E7025D" w:rsidRPr="00E7025D" w:rsidRDefault="00E7025D" w:rsidP="00E7025D">
            <w:pPr>
              <w:ind w:left="27"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E7025D">
              <w:rPr>
                <w:rFonts w:ascii="Calibri" w:eastAsia="Calibri" w:hAnsi="Calibri" w:cs="Calibri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7EF3" w14:textId="77777777" w:rsidR="00E7025D" w:rsidRPr="00E7025D" w:rsidRDefault="00E7025D" w:rsidP="00E7025D">
            <w:pPr>
              <w:ind w:left="23"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E7025D">
              <w:rPr>
                <w:rFonts w:ascii="Calibri" w:eastAsia="Calibri" w:hAnsi="Calibri" w:cs="Calibri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9EF11" w14:textId="77777777" w:rsidR="00E7025D" w:rsidRPr="00E7025D" w:rsidRDefault="00E7025D" w:rsidP="00E7025D">
            <w:pPr>
              <w:ind w:left="28"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E7025D">
              <w:rPr>
                <w:rFonts w:ascii="Calibri" w:eastAsia="Calibri" w:hAnsi="Calibri" w:cs="Calibri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54142" w14:textId="77777777" w:rsidR="00E7025D" w:rsidRPr="00E7025D" w:rsidRDefault="00E7025D" w:rsidP="00E7025D">
            <w:pPr>
              <w:ind w:left="30"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E7025D">
              <w:rPr>
                <w:rFonts w:ascii="Calibri" w:eastAsia="Calibri" w:hAnsi="Calibri" w:cs="Calibri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551E6" w14:textId="77777777" w:rsidR="00E7025D" w:rsidRPr="00E7025D" w:rsidRDefault="00E7025D" w:rsidP="00E7025D">
            <w:pPr>
              <w:ind w:left="32"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E7025D">
              <w:rPr>
                <w:rFonts w:ascii="Calibri" w:eastAsia="Calibri" w:hAnsi="Calibri" w:cs="Calibri"/>
                <w:b/>
                <w:color w:val="000000"/>
                <w:sz w:val="24"/>
              </w:rPr>
              <w:t xml:space="preserve"> </w:t>
            </w:r>
          </w:p>
        </w:tc>
      </w:tr>
      <w:tr w:rsidR="00E7025D" w:rsidRPr="00E7025D" w14:paraId="133DBDB4" w14:textId="77777777" w:rsidTr="00E7025D">
        <w:trPr>
          <w:trHeight w:val="703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8EEFB" w14:textId="77777777" w:rsidR="00E7025D" w:rsidRPr="00E7025D" w:rsidRDefault="00E7025D" w:rsidP="00E7025D">
            <w:pPr>
              <w:ind w:left="27"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E7025D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5018E" w14:textId="77777777" w:rsidR="00E7025D" w:rsidRPr="00E7025D" w:rsidRDefault="00E7025D" w:rsidP="00E7025D">
            <w:pPr>
              <w:ind w:left="23"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E7025D">
              <w:rPr>
                <w:rFonts w:ascii="Calibri" w:eastAsia="Calibri" w:hAnsi="Calibri" w:cs="Calibri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96D6B" w14:textId="77777777" w:rsidR="00E7025D" w:rsidRPr="00E7025D" w:rsidRDefault="00E7025D" w:rsidP="00E7025D">
            <w:pPr>
              <w:ind w:left="28"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E7025D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76AA1" w14:textId="77777777" w:rsidR="00E7025D" w:rsidRPr="00E7025D" w:rsidRDefault="00E7025D" w:rsidP="00E7025D">
            <w:pPr>
              <w:ind w:left="30"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E7025D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26446" w14:textId="77777777" w:rsidR="00E7025D" w:rsidRPr="00E7025D" w:rsidRDefault="00E7025D" w:rsidP="00E7025D">
            <w:pPr>
              <w:ind w:left="32"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E7025D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E7025D" w:rsidRPr="00E7025D" w14:paraId="6B1950D2" w14:textId="77777777" w:rsidTr="00E7025D">
        <w:trPr>
          <w:trHeight w:val="706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01A0B" w14:textId="77777777" w:rsidR="00E7025D" w:rsidRPr="00E7025D" w:rsidRDefault="00E7025D" w:rsidP="00E7025D">
            <w:pPr>
              <w:ind w:left="27"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E7025D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3D549" w14:textId="77777777" w:rsidR="00E7025D" w:rsidRPr="00E7025D" w:rsidRDefault="00E7025D" w:rsidP="00E7025D">
            <w:pPr>
              <w:ind w:left="23"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E7025D">
              <w:rPr>
                <w:rFonts w:ascii="Calibri" w:eastAsia="Calibri" w:hAnsi="Calibri" w:cs="Calibri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A41B0" w14:textId="77777777" w:rsidR="00E7025D" w:rsidRPr="00E7025D" w:rsidRDefault="00E7025D" w:rsidP="00E7025D">
            <w:pPr>
              <w:ind w:left="28"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E7025D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6D38E" w14:textId="77777777" w:rsidR="00E7025D" w:rsidRPr="00E7025D" w:rsidRDefault="00E7025D" w:rsidP="00E7025D">
            <w:pPr>
              <w:ind w:left="30"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E7025D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EC787" w14:textId="77777777" w:rsidR="00E7025D" w:rsidRPr="00E7025D" w:rsidRDefault="00E7025D" w:rsidP="00E7025D">
            <w:pPr>
              <w:ind w:left="32"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 w:rsidRPr="00E7025D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</w:tbl>
    <w:p w14:paraId="453E6CC5" w14:textId="77777777" w:rsidR="00E7025D" w:rsidRPr="00E7025D" w:rsidRDefault="00E7025D" w:rsidP="00E7025D">
      <w:pPr>
        <w:spacing w:after="20"/>
        <w:rPr>
          <w:rFonts w:ascii="Calibri" w:eastAsia="Calibri" w:hAnsi="Calibri" w:cs="Calibri"/>
          <w:color w:val="000000"/>
          <w:sz w:val="24"/>
          <w:lang w:eastAsia="pl-PL"/>
        </w:rPr>
      </w:pPr>
    </w:p>
    <w:p w14:paraId="06DF8B60" w14:textId="77777777" w:rsidR="00E7025D" w:rsidRPr="00E7025D" w:rsidRDefault="00E7025D" w:rsidP="00E7025D">
      <w:pPr>
        <w:spacing w:after="13" w:line="268" w:lineRule="auto"/>
        <w:ind w:left="10" w:hanging="10"/>
        <w:rPr>
          <w:rFonts w:ascii="Calibri" w:eastAsia="Calibri" w:hAnsi="Calibri" w:cs="Calibri"/>
          <w:color w:val="000000"/>
          <w:sz w:val="24"/>
          <w:lang w:eastAsia="pl-PL"/>
        </w:rPr>
      </w:pPr>
      <w:r w:rsidRPr="00E7025D">
        <w:rPr>
          <w:rFonts w:ascii="Calibri" w:eastAsia="Calibri" w:hAnsi="Calibri" w:cs="Calibri"/>
          <w:b/>
          <w:color w:val="000000"/>
          <w:sz w:val="24"/>
          <w:lang w:eastAsia="pl-PL"/>
        </w:rPr>
        <w:t>UWAGA</w:t>
      </w:r>
      <w:r w:rsidRPr="00E7025D">
        <w:rPr>
          <w:rFonts w:ascii="Calibri" w:eastAsia="Calibri" w:hAnsi="Calibri" w:cs="Calibri"/>
          <w:color w:val="000000"/>
          <w:sz w:val="24"/>
          <w:lang w:eastAsia="pl-PL"/>
        </w:rPr>
        <w:t>:</w:t>
      </w:r>
      <w:r w:rsidRPr="00E7025D">
        <w:rPr>
          <w:rFonts w:ascii="Calibri" w:eastAsia="Calibri" w:hAnsi="Calibri" w:cs="Calibri"/>
          <w:b/>
          <w:color w:val="000000"/>
          <w:sz w:val="24"/>
          <w:lang w:eastAsia="pl-PL"/>
        </w:rPr>
        <w:t xml:space="preserve"> </w:t>
      </w:r>
    </w:p>
    <w:p w14:paraId="5324DBEA" w14:textId="77777777" w:rsidR="0030359E" w:rsidRPr="00D176F2" w:rsidRDefault="0030359E" w:rsidP="0030359E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  <w:t>Do wymienionych w tabeli zamówień należy dołączyć dowody potwierdzające, że zostały one wykonane lub są wykonywane należycie.</w:t>
      </w:r>
    </w:p>
    <w:p w14:paraId="481577AC" w14:textId="77777777" w:rsidR="0030359E" w:rsidRPr="00D176F2" w:rsidRDefault="0030359E" w:rsidP="0030359E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sz w:val="19"/>
          <w:szCs w:val="19"/>
          <w:lang w:val="x-none" w:eastAsia="x-none"/>
        </w:rPr>
        <w:t>Dowodami, są referencje bądź inne dokumenty wystawione przez podmiot, na rzecz którego zamówienia zostały wykonane, a w przypadku świadczeń okresowych lub ciągłych są wykonywane, a jeżeli z uzasadnionej przyczyny o obiektywnym charakterze wykonawca nie jest w stanie uzyskać tych dokumentów – oświadczenie wykonawcy.</w:t>
      </w:r>
    </w:p>
    <w:p w14:paraId="7A9CEF40" w14:textId="77777777" w:rsidR="0030359E" w:rsidRPr="005904D1" w:rsidRDefault="0030359E" w:rsidP="0030359E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sz w:val="19"/>
          <w:szCs w:val="19"/>
          <w:lang w:val="x-none" w:eastAsia="x-none"/>
        </w:rPr>
        <w:t xml:space="preserve">W przypadku świadczeń okresowych lub ciągłych nadal wykonywanych, referencje bądź inne dokumenty potwierdzające ich należyte wykonywanie powinny być wydane nie wcześniej niż 3 miesiące przed upływem terminu składania ofert. </w:t>
      </w:r>
    </w:p>
    <w:p w14:paraId="1CDCD4EE" w14:textId="77777777" w:rsidR="00E7025D" w:rsidRPr="00E7025D" w:rsidRDefault="00E7025D" w:rsidP="00E7025D">
      <w:pPr>
        <w:spacing w:after="0"/>
        <w:ind w:left="567"/>
        <w:rPr>
          <w:rFonts w:ascii="Calibri" w:eastAsia="Calibri" w:hAnsi="Calibri" w:cs="Calibri"/>
          <w:color w:val="FF0000"/>
          <w:sz w:val="24"/>
          <w:lang w:eastAsia="pl-PL"/>
        </w:rPr>
      </w:pPr>
      <w:r w:rsidRPr="00E7025D">
        <w:rPr>
          <w:rFonts w:ascii="Calibri" w:eastAsia="Calibri" w:hAnsi="Calibri" w:cs="Calibri"/>
          <w:b/>
          <w:color w:val="FF0000"/>
          <w:sz w:val="24"/>
          <w:lang w:eastAsia="pl-PL"/>
        </w:rPr>
        <w:t xml:space="preserve"> </w:t>
      </w:r>
    </w:p>
    <w:p w14:paraId="5EE1793D" w14:textId="77777777" w:rsidR="00E7025D" w:rsidRPr="00E7025D" w:rsidRDefault="00E7025D" w:rsidP="00E7025D">
      <w:pPr>
        <w:spacing w:after="0"/>
        <w:ind w:left="-5" w:hanging="10"/>
        <w:rPr>
          <w:rFonts w:ascii="Calibri" w:eastAsia="Calibri" w:hAnsi="Calibri" w:cs="Calibri"/>
          <w:i/>
          <w:color w:val="000000"/>
          <w:sz w:val="24"/>
          <w:lang w:eastAsia="pl-PL"/>
        </w:rPr>
      </w:pPr>
      <w:r w:rsidRPr="00E7025D">
        <w:rPr>
          <w:rFonts w:ascii="Times New Roman" w:eastAsia="Times New Roman" w:hAnsi="Times New Roman" w:cs="Times New Roman"/>
          <w:b/>
          <w:color w:val="FF0000"/>
          <w:lang w:eastAsia="pl-PL"/>
        </w:rPr>
        <w:t xml:space="preserve"> </w:t>
      </w:r>
      <w:bookmarkStart w:id="0" w:name="_GoBack"/>
      <w:r w:rsidRPr="00E86F67">
        <w:rPr>
          <w:rFonts w:ascii="Calibri" w:eastAsia="Calibri" w:hAnsi="Calibri" w:cs="Calibri"/>
          <w:b/>
          <w:i/>
          <w:sz w:val="24"/>
          <w:lang w:eastAsia="pl-PL"/>
        </w:rPr>
        <w:t>DOKUMENT POWINIEN BYĆ ZŁOŻONY W  FORMIE ELEKTRONICZNEJ OPATRZONEJ KWALIFIKOWANYM PODPISEM ELEKTRONICZNYM</w:t>
      </w:r>
      <w:r w:rsidRPr="00E86F67">
        <w:rPr>
          <w:rFonts w:ascii="Calibri" w:eastAsia="Calibri" w:hAnsi="Calibri" w:cs="Calibri"/>
          <w:i/>
          <w:sz w:val="28"/>
          <w:lang w:eastAsia="pl-PL"/>
        </w:rPr>
        <w:t xml:space="preserve"> </w:t>
      </w:r>
      <w:bookmarkEnd w:id="0"/>
    </w:p>
    <w:p w14:paraId="45BF9C8F" w14:textId="77777777" w:rsidR="00E7025D" w:rsidRDefault="00E7025D" w:rsidP="0030359E">
      <w:pPr>
        <w:widowControl w:val="0"/>
        <w:adjustRightInd w:val="0"/>
        <w:spacing w:before="80" w:after="80" w:line="240" w:lineRule="auto"/>
        <w:textAlignment w:val="baseline"/>
        <w:rPr>
          <w:rFonts w:ascii="Fira Sans" w:hAnsi="Fira Sans" w:cs="Calibri"/>
          <w:sz w:val="19"/>
          <w:szCs w:val="19"/>
        </w:rPr>
      </w:pPr>
    </w:p>
    <w:p w14:paraId="62E5FD31" w14:textId="77777777" w:rsidR="00E7025D" w:rsidRDefault="00E7025D" w:rsidP="0030359E">
      <w:pPr>
        <w:widowControl w:val="0"/>
        <w:adjustRightInd w:val="0"/>
        <w:spacing w:before="80" w:after="80" w:line="240" w:lineRule="auto"/>
        <w:textAlignment w:val="baseline"/>
        <w:rPr>
          <w:rFonts w:ascii="Fira Sans" w:hAnsi="Fira Sans" w:cs="Calibri"/>
          <w:sz w:val="19"/>
          <w:szCs w:val="19"/>
        </w:rPr>
      </w:pPr>
    </w:p>
    <w:p w14:paraId="2C2F1DDD" w14:textId="77777777" w:rsidR="00E7025D" w:rsidRPr="00E910E8" w:rsidRDefault="00E7025D" w:rsidP="0030359E">
      <w:pPr>
        <w:widowControl w:val="0"/>
        <w:adjustRightInd w:val="0"/>
        <w:spacing w:before="80" w:after="80" w:line="240" w:lineRule="auto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</w:p>
    <w:sectPr w:rsidR="00E7025D" w:rsidRPr="00E910E8" w:rsidSect="00E7025D">
      <w:headerReference w:type="default" r:id="rId11"/>
      <w:pgSz w:w="16838" w:h="11906" w:orient="landscape"/>
      <w:pgMar w:top="1417" w:right="1276" w:bottom="1417" w:left="851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FCFDD5" w14:textId="77777777" w:rsidR="00F355C8" w:rsidRDefault="00F355C8" w:rsidP="00C92DB0">
      <w:pPr>
        <w:spacing w:after="0" w:line="240" w:lineRule="auto"/>
      </w:pPr>
      <w:r>
        <w:separator/>
      </w:r>
    </w:p>
  </w:endnote>
  <w:endnote w:type="continuationSeparator" w:id="0">
    <w:p w14:paraId="65256CFE" w14:textId="77777777" w:rsidR="00F355C8" w:rsidRDefault="00F355C8" w:rsidP="00C9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5D369" w14:textId="77777777" w:rsidR="00F355C8" w:rsidRDefault="00F355C8" w:rsidP="00C92DB0">
      <w:pPr>
        <w:spacing w:after="0" w:line="240" w:lineRule="auto"/>
      </w:pPr>
      <w:r>
        <w:separator/>
      </w:r>
    </w:p>
  </w:footnote>
  <w:footnote w:type="continuationSeparator" w:id="0">
    <w:p w14:paraId="0B3DFD9E" w14:textId="77777777" w:rsidR="00F355C8" w:rsidRDefault="00F355C8" w:rsidP="00C9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806AD3" w14:textId="77777777" w:rsidR="00E7025D" w:rsidRPr="00E86F67" w:rsidRDefault="00E7025D" w:rsidP="00E7025D">
    <w:pPr>
      <w:spacing w:before="120" w:after="120" w:line="240" w:lineRule="auto"/>
      <w:ind w:left="709" w:right="243"/>
      <w:jc w:val="both"/>
      <w:outlineLvl w:val="4"/>
      <w:rPr>
        <w:rFonts w:ascii="Fira Sans" w:eastAsiaTheme="majorEastAsia" w:hAnsi="Fira Sans" w:cs="Arial"/>
        <w:b/>
        <w:sz w:val="19"/>
        <w:szCs w:val="19"/>
      </w:rPr>
    </w:pPr>
    <w:r w:rsidRPr="00E7025D">
      <w:rPr>
        <w:rFonts w:ascii="Fira Sans" w:eastAsiaTheme="majorEastAsia" w:hAnsi="Fira Sans" w:cstheme="majorBidi"/>
        <w:b/>
        <w:sz w:val="19"/>
        <w:szCs w:val="19"/>
      </w:rPr>
      <w:t xml:space="preserve">CIS-WAZ.271.13.2024 </w:t>
    </w:r>
    <w:r w:rsidRPr="00E7025D">
      <w:rPr>
        <w:rFonts w:ascii="Fira Sans" w:eastAsiaTheme="majorEastAsia" w:hAnsi="Fira Sans" w:cstheme="majorBidi"/>
        <w:b/>
        <w:color w:val="2E74B5" w:themeColor="accent1" w:themeShade="BF"/>
        <w:sz w:val="19"/>
        <w:szCs w:val="19"/>
      </w:rPr>
      <w:br/>
    </w:r>
    <w:r w:rsidRPr="00E86F67">
      <w:rPr>
        <w:rFonts w:ascii="Fira Sans" w:eastAsiaTheme="majorEastAsia" w:hAnsi="Fira Sans" w:cs="Times New Roman"/>
        <w:b/>
        <w:sz w:val="19"/>
        <w:szCs w:val="19"/>
      </w:rPr>
      <w:t>Przebudowa oświetlenia zewnętrznego, w celu zapewnienia bezpiecznego, właściwego i energooszczędnego oświetlenia terenu Centrum Informatyki Statystycznej Zakład w Radomiu, ul. Planty 39/45</w:t>
    </w:r>
  </w:p>
  <w:p w14:paraId="60791475" w14:textId="17DDB0C8" w:rsidR="0098601A" w:rsidRDefault="00E86F67" w:rsidP="00E7025D">
    <w:pPr>
      <w:pStyle w:val="Nagwek"/>
      <w:tabs>
        <w:tab w:val="clear" w:pos="4536"/>
        <w:tab w:val="center" w:pos="4820"/>
      </w:tabs>
      <w:ind w:firstLine="708"/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DB0"/>
    <w:rsid w:val="00012742"/>
    <w:rsid w:val="00135CC7"/>
    <w:rsid w:val="00195B8F"/>
    <w:rsid w:val="0019730C"/>
    <w:rsid w:val="002269C7"/>
    <w:rsid w:val="002C55CD"/>
    <w:rsid w:val="0030359E"/>
    <w:rsid w:val="003248C1"/>
    <w:rsid w:val="0039143E"/>
    <w:rsid w:val="005611BE"/>
    <w:rsid w:val="00565BF8"/>
    <w:rsid w:val="00575509"/>
    <w:rsid w:val="005904D1"/>
    <w:rsid w:val="005D6449"/>
    <w:rsid w:val="005E2D5C"/>
    <w:rsid w:val="00630AD9"/>
    <w:rsid w:val="006B3EF2"/>
    <w:rsid w:val="0070330E"/>
    <w:rsid w:val="007D0A04"/>
    <w:rsid w:val="008466F4"/>
    <w:rsid w:val="008602C5"/>
    <w:rsid w:val="008E58D7"/>
    <w:rsid w:val="009758C0"/>
    <w:rsid w:val="009861F4"/>
    <w:rsid w:val="009C726E"/>
    <w:rsid w:val="009E04B9"/>
    <w:rsid w:val="00A230F6"/>
    <w:rsid w:val="00A504B7"/>
    <w:rsid w:val="00AA0B7E"/>
    <w:rsid w:val="00AB640F"/>
    <w:rsid w:val="00B5653E"/>
    <w:rsid w:val="00B83339"/>
    <w:rsid w:val="00BC64F2"/>
    <w:rsid w:val="00BF7137"/>
    <w:rsid w:val="00C517BC"/>
    <w:rsid w:val="00C57D20"/>
    <w:rsid w:val="00C92DB0"/>
    <w:rsid w:val="00D540C7"/>
    <w:rsid w:val="00E219B5"/>
    <w:rsid w:val="00E46DBF"/>
    <w:rsid w:val="00E7025D"/>
    <w:rsid w:val="00E86F67"/>
    <w:rsid w:val="00E910E8"/>
    <w:rsid w:val="00ED3661"/>
    <w:rsid w:val="00F34EF0"/>
    <w:rsid w:val="00F355C8"/>
    <w:rsid w:val="00FA475D"/>
    <w:rsid w:val="00FC29BC"/>
    <w:rsid w:val="00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3403"/>
  <w15:chartTrackingRefBased/>
  <w15:docId w15:val="{944CC893-9CE9-43A7-A935-9D858944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2DB0"/>
  </w:style>
  <w:style w:type="paragraph" w:styleId="Nagwek5">
    <w:name w:val="heading 5"/>
    <w:basedOn w:val="Normalny"/>
    <w:next w:val="Normalny"/>
    <w:link w:val="Nagwek5Znak"/>
    <w:qFormat/>
    <w:rsid w:val="00AA0B7E"/>
    <w:pPr>
      <w:spacing w:before="240" w:after="60" w:line="276" w:lineRule="auto"/>
      <w:ind w:left="567" w:hanging="567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2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DB0"/>
  </w:style>
  <w:style w:type="paragraph" w:styleId="Stopka">
    <w:name w:val="footer"/>
    <w:basedOn w:val="Normalny"/>
    <w:link w:val="StopkaZnak"/>
    <w:uiPriority w:val="99"/>
    <w:unhideWhenUsed/>
    <w:rsid w:val="00C92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2DB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2D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2DB0"/>
    <w:rPr>
      <w:sz w:val="20"/>
      <w:szCs w:val="20"/>
    </w:rPr>
  </w:style>
  <w:style w:type="character" w:styleId="Odwoanieprzypisudolnego">
    <w:name w:val="footnote reference"/>
    <w:semiHidden/>
    <w:rsid w:val="00C92DB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6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66F4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AA0B7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aliases w:val="lp1,Preambuła,Numerowanie,Akapit z listą BS,Kolorowa lista — akcent 11,Wyliczanie,List Paragraph,BulletC,Listaszerű bekezdés1,List Paragraph à moi,Dot pt,F5 List Paragraph,Numbered Para 1,No Spacing1,List Paragraph Char Char Char,CW_Lista"/>
    <w:basedOn w:val="Normalny"/>
    <w:link w:val="AkapitzlistZnak"/>
    <w:uiPriority w:val="99"/>
    <w:qFormat/>
    <w:rsid w:val="00630AD9"/>
    <w:pPr>
      <w:spacing w:before="120" w:after="0" w:line="276" w:lineRule="auto"/>
      <w:ind w:left="708" w:hanging="56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Numerowanie Znak,Akapit z listą BS Znak,Kolorowa lista — akcent 11 Znak,Wyliczanie Znak,List Paragraph Znak,BulletC Znak,Listaszerű bekezdés1 Znak,List Paragraph à moi Znak,Dot pt Znak,F5 List Paragraph Znak"/>
    <w:link w:val="Akapitzlist"/>
    <w:uiPriority w:val="99"/>
    <w:qFormat/>
    <w:locked/>
    <w:rsid w:val="00630A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qFormat/>
    <w:rsid w:val="009E04B9"/>
    <w:pPr>
      <w:suppressAutoHyphens/>
      <w:spacing w:before="120" w:after="0" w:line="276" w:lineRule="auto"/>
      <w:ind w:left="567" w:hanging="567"/>
      <w:jc w:val="both"/>
    </w:pPr>
    <w:rPr>
      <w:rFonts w:ascii="Calibri" w:eastAsia="Calibri" w:hAnsi="Calibri" w:cs="Calibri"/>
      <w:lang w:eastAsia="ar-SA"/>
    </w:rPr>
  </w:style>
  <w:style w:type="table" w:customStyle="1" w:styleId="TableGrid">
    <w:name w:val="TableGrid"/>
    <w:rsid w:val="00E7025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AC513-59FD-45CA-9804-B262DCAAED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097954-BC9A-486D-A321-4303F560C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6B2853-3FB8-41BF-9340-CAF2352CCD33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413B0CF-6A20-49EA-BC8D-1E4BC6903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3</cp:revision>
  <cp:lastPrinted>2020-07-28T13:30:00Z</cp:lastPrinted>
  <dcterms:created xsi:type="dcterms:W3CDTF">2024-10-11T15:55:00Z</dcterms:created>
  <dcterms:modified xsi:type="dcterms:W3CDTF">2024-10-23T21:13:00Z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