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5E197" w14:textId="4567BF02" w:rsidR="00AE6D13" w:rsidRPr="00DF7FEF" w:rsidRDefault="00AE6D13" w:rsidP="00AE6D13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 w:rsidRPr="00DF7FEF">
        <w:rPr>
          <w:rFonts w:ascii="Fira Sans" w:hAnsi="Fira Sans" w:cs="Arial"/>
          <w:sz w:val="19"/>
          <w:szCs w:val="19"/>
        </w:rPr>
        <w:t xml:space="preserve">Załącznik nr </w:t>
      </w:r>
      <w:r w:rsidR="008454D1">
        <w:rPr>
          <w:rFonts w:ascii="Fira Sans" w:hAnsi="Fira Sans" w:cs="Arial"/>
          <w:sz w:val="19"/>
          <w:szCs w:val="19"/>
        </w:rPr>
        <w:t>5</w:t>
      </w:r>
      <w:r w:rsidRPr="00DF7FEF">
        <w:rPr>
          <w:rFonts w:ascii="Fira Sans" w:hAnsi="Fira Sans" w:cs="Arial"/>
          <w:sz w:val="19"/>
          <w:szCs w:val="19"/>
        </w:rPr>
        <w:t xml:space="preserve"> do SWZ</w:t>
      </w:r>
      <w:r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5B470771" w14:textId="1ED3DF9F" w:rsidR="00D357C6" w:rsidRDefault="00D357C6" w:rsidP="00AE6D13">
      <w:pPr>
        <w:jc w:val="right"/>
        <w:rPr>
          <w:rFonts w:ascii="Fira Sans" w:hAnsi="Fira Sans" w:cs="Arial"/>
          <w:sz w:val="19"/>
          <w:szCs w:val="19"/>
        </w:rPr>
      </w:pPr>
    </w:p>
    <w:p w14:paraId="45C3F983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0A47FA53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065AEC91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693222C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36E3884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767AE735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6404D27D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280BF787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6E23C205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6CD71AB2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132819A0" w14:textId="77777777" w:rsidR="00AE6D13" w:rsidRDefault="00AE6D13" w:rsidP="00AE6D13">
      <w:pPr>
        <w:rPr>
          <w:rFonts w:ascii="Arial" w:hAnsi="Arial" w:cs="Arial"/>
        </w:rPr>
      </w:pPr>
    </w:p>
    <w:p w14:paraId="046BC574" w14:textId="77777777" w:rsidR="00AE6D13" w:rsidRDefault="00AE6D13" w:rsidP="00AE6D13">
      <w:pPr>
        <w:jc w:val="center"/>
        <w:rPr>
          <w:rFonts w:ascii="Arial" w:hAnsi="Arial" w:cs="Arial"/>
          <w:b/>
        </w:rPr>
      </w:pPr>
      <w:r>
        <w:rPr>
          <w:rFonts w:ascii="Fira Sans" w:hAnsi="Fira Sans" w:cs="Arial"/>
          <w:b/>
          <w:sz w:val="19"/>
          <w:szCs w:val="19"/>
          <w:u w:val="single"/>
        </w:rPr>
        <w:t>(wzór 1)</w:t>
      </w:r>
    </w:p>
    <w:p w14:paraId="35829AB4" w14:textId="77777777" w:rsidR="00AE6D13" w:rsidRDefault="00AE6D13" w:rsidP="00AE6D13">
      <w:pPr>
        <w:rPr>
          <w:rFonts w:ascii="Arial" w:hAnsi="Arial" w:cs="Arial"/>
          <w:b/>
        </w:rPr>
      </w:pPr>
    </w:p>
    <w:p w14:paraId="6E75C1A1" w14:textId="77777777" w:rsidR="00AE6D13" w:rsidRPr="00E1440B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>Oświadczenia wykonawcy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>/wykonawcy wspólnie ubiegającego się o udzielenie zamówienia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 </w:t>
      </w:r>
    </w:p>
    <w:p w14:paraId="36924050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E1440B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23BA1C99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</w:rPr>
        <w:t>składane na podstawie art. 125 ust. 1 ustawy Pzp</w:t>
      </w:r>
    </w:p>
    <w:p w14:paraId="4E7F1B5F" w14:textId="136D096A" w:rsidR="00AE6D13" w:rsidRPr="00440970" w:rsidRDefault="00AE6D13" w:rsidP="00440970">
      <w:pPr>
        <w:pStyle w:val="Nagwek5"/>
        <w:spacing w:before="120" w:after="120" w:line="240" w:lineRule="auto"/>
        <w:ind w:right="243"/>
        <w:jc w:val="both"/>
        <w:rPr>
          <w:rFonts w:ascii="Fira Sans" w:hAnsi="Fira Sans" w:cs="Arial"/>
          <w:color w:val="auto"/>
          <w:sz w:val="18"/>
          <w:szCs w:val="18"/>
        </w:rPr>
      </w:pPr>
      <w:r w:rsidRPr="00440970">
        <w:rPr>
          <w:rFonts w:ascii="Fira Sans" w:hAnsi="Fira Sans" w:cs="Arial"/>
          <w:color w:val="auto"/>
          <w:sz w:val="19"/>
          <w:szCs w:val="19"/>
        </w:rPr>
        <w:t xml:space="preserve">Na potrzeby postępowania o udzielenie zamówienia publicznego pn. </w:t>
      </w:r>
      <w:r w:rsidR="000D0364" w:rsidRPr="00440970">
        <w:rPr>
          <w:rFonts w:ascii="Fira Sans" w:hAnsi="Fira Sans" w:cs="Arial"/>
          <w:color w:val="auto"/>
          <w:sz w:val="19"/>
          <w:szCs w:val="19"/>
        </w:rPr>
        <w:t>„</w:t>
      </w:r>
      <w:r w:rsidR="00440970" w:rsidRPr="00440970">
        <w:rPr>
          <w:rStyle w:val="fontstyle21"/>
          <w:rFonts w:ascii="Fira Sans" w:hAnsi="Fira Sans"/>
          <w:b/>
          <w:color w:val="auto"/>
          <w:sz w:val="19"/>
          <w:szCs w:val="19"/>
        </w:rPr>
        <w:t>Kompleksowe świadczenie usług operatora korporacyjnej sieci statystyki publicznej WAN-GUS dla jednostek służb statystyki publicznej w celu zapewnienie bezpiecznej transmisji danych miedzy jednostkami</w:t>
      </w:r>
      <w:r w:rsidR="000D0364" w:rsidRPr="00440970">
        <w:rPr>
          <w:rStyle w:val="fontstyle21"/>
          <w:rFonts w:ascii="Fira Sans" w:hAnsi="Fira Sans"/>
          <w:b/>
          <w:color w:val="auto"/>
          <w:sz w:val="19"/>
          <w:szCs w:val="19"/>
        </w:rPr>
        <w:t>”,</w:t>
      </w:r>
      <w:r w:rsidRPr="00440970">
        <w:rPr>
          <w:rFonts w:ascii="Arial" w:hAnsi="Arial" w:cs="Arial"/>
          <w:i/>
          <w:color w:val="auto"/>
        </w:rPr>
        <w:t xml:space="preserve"> </w:t>
      </w:r>
      <w:r w:rsidRPr="00440970">
        <w:rPr>
          <w:rFonts w:ascii="Fira Sans" w:hAnsi="Fira Sans" w:cs="Arial"/>
          <w:color w:val="auto"/>
          <w:sz w:val="19"/>
          <w:szCs w:val="19"/>
        </w:rPr>
        <w:t xml:space="preserve">prowadzonego przez </w:t>
      </w:r>
      <w:r w:rsidR="00146EFE" w:rsidRPr="00440970">
        <w:rPr>
          <w:rFonts w:ascii="Fira Sans" w:hAnsi="Fira Sans"/>
          <w:b/>
          <w:color w:val="auto"/>
          <w:sz w:val="19"/>
          <w:szCs w:val="19"/>
        </w:rPr>
        <w:t>Centrum Informatyki Statystycznej</w:t>
      </w:r>
      <w:r w:rsidRPr="00440970">
        <w:rPr>
          <w:rFonts w:ascii="Fira Sans" w:hAnsi="Fira Sans" w:cs="Arial"/>
          <w:color w:val="auto"/>
          <w:sz w:val="19"/>
          <w:szCs w:val="19"/>
        </w:rPr>
        <w:t xml:space="preserve"> w Warszawie, nr sprawy </w:t>
      </w:r>
      <w:r w:rsidR="00DD2E71" w:rsidRPr="00440970">
        <w:rPr>
          <w:rFonts w:ascii="Fira Sans" w:hAnsi="Fira Sans"/>
          <w:b/>
          <w:color w:val="auto"/>
          <w:sz w:val="19"/>
          <w:szCs w:val="19"/>
        </w:rPr>
        <w:t>CIS-WAZ.271.</w:t>
      </w:r>
      <w:r w:rsidR="00E431E1" w:rsidRPr="00440970">
        <w:rPr>
          <w:rFonts w:ascii="Fira Sans" w:hAnsi="Fira Sans"/>
          <w:b/>
          <w:color w:val="auto"/>
          <w:sz w:val="19"/>
          <w:szCs w:val="19"/>
        </w:rPr>
        <w:t>9</w:t>
      </w:r>
      <w:r w:rsidR="00DD2E71" w:rsidRPr="00440970">
        <w:rPr>
          <w:rFonts w:ascii="Fira Sans" w:hAnsi="Fira Sans"/>
          <w:b/>
          <w:color w:val="auto"/>
          <w:sz w:val="19"/>
          <w:szCs w:val="19"/>
        </w:rPr>
        <w:t>.202</w:t>
      </w:r>
      <w:r w:rsidR="00744A37" w:rsidRPr="00440970">
        <w:rPr>
          <w:rFonts w:ascii="Fira Sans" w:hAnsi="Fira Sans"/>
          <w:b/>
          <w:color w:val="auto"/>
          <w:sz w:val="19"/>
          <w:szCs w:val="19"/>
        </w:rPr>
        <w:t>4</w:t>
      </w:r>
      <w:r w:rsidRPr="00440970">
        <w:rPr>
          <w:rFonts w:ascii="Fira Sans" w:hAnsi="Fira Sans" w:cs="Arial"/>
          <w:i/>
          <w:color w:val="auto"/>
          <w:sz w:val="16"/>
          <w:szCs w:val="16"/>
        </w:rPr>
        <w:t>,</w:t>
      </w:r>
      <w:r w:rsidRPr="00440970">
        <w:rPr>
          <w:rFonts w:ascii="Arial" w:hAnsi="Arial" w:cs="Arial"/>
          <w:i/>
          <w:color w:val="auto"/>
          <w:sz w:val="18"/>
          <w:szCs w:val="18"/>
        </w:rPr>
        <w:t xml:space="preserve"> </w:t>
      </w:r>
      <w:r w:rsidRPr="00440970">
        <w:rPr>
          <w:rFonts w:ascii="Fira Sans" w:hAnsi="Fira Sans" w:cs="Arial"/>
          <w:color w:val="auto"/>
          <w:sz w:val="19"/>
          <w:szCs w:val="19"/>
        </w:rPr>
        <w:t>oświadczam, co następuje:</w:t>
      </w:r>
    </w:p>
    <w:p w14:paraId="1C1982F0" w14:textId="77777777" w:rsidR="00AE6D13" w:rsidRPr="00E1440B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9C0F586" w14:textId="77777777" w:rsidR="00AE6D13" w:rsidRPr="00E1440B" w:rsidRDefault="00AE6D13" w:rsidP="000D036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E1440B">
        <w:rPr>
          <w:rFonts w:ascii="Fira Sans" w:hAnsi="Fira Sans" w:cs="Arial"/>
          <w:sz w:val="19"/>
          <w:szCs w:val="19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1440B">
        <w:rPr>
          <w:rStyle w:val="Odwoanieprzypisudolnego"/>
          <w:rFonts w:ascii="Fira Sans" w:hAnsi="Fira Sans" w:cs="Arial"/>
          <w:sz w:val="19"/>
          <w:szCs w:val="19"/>
        </w:rPr>
        <w:footnoteReference w:id="1"/>
      </w:r>
    </w:p>
    <w:p w14:paraId="1A97E255" w14:textId="23D15834" w:rsidR="00AE6D13" w:rsidRPr="00E1440B" w:rsidRDefault="00AE6D13" w:rsidP="00AE6D13">
      <w:pPr>
        <w:pStyle w:val="NormalnyWeb"/>
        <w:numPr>
          <w:ilvl w:val="0"/>
          <w:numId w:val="2"/>
        </w:numPr>
        <w:autoSpaceDE/>
        <w:autoSpaceDN/>
        <w:adjustRightInd/>
        <w:spacing w:beforeAutospacing="0" w:afterAutospacing="0" w:line="276" w:lineRule="auto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E1440B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844D90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E1440B">
        <w:rPr>
          <w:rFonts w:ascii="Fira Sans" w:hAnsi="Fira Sans" w:cs="Arial"/>
          <w:color w:val="222222"/>
          <w:sz w:val="19"/>
          <w:szCs w:val="19"/>
        </w:rPr>
        <w:t>poz. 835)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E1440B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2"/>
      </w:r>
    </w:p>
    <w:p w14:paraId="4FD2A9C0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POLEGANIA NA ZDOLNOŚCIACH LUB SYTUACJI PODMIOTU UDOSTĘPNIAJĄCEGO ZASOBY W ZAKRESIE ODPOWIADAJĄCYM PONAD 10% WARTOŚCI ZAMÓWIENIA</w:t>
      </w:r>
      <w:r w:rsidRPr="00E1440B">
        <w:rPr>
          <w:rFonts w:ascii="Fira Sans" w:hAnsi="Fira Sans" w:cs="Arial"/>
          <w:b/>
          <w:bCs/>
          <w:sz w:val="19"/>
          <w:szCs w:val="19"/>
        </w:rPr>
        <w:t>:</w:t>
      </w:r>
    </w:p>
    <w:p w14:paraId="5FC7008B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bookmarkStart w:id="1" w:name="_Hlk99016800"/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  <w:bookmarkEnd w:id="1"/>
    </w:p>
    <w:p w14:paraId="706CAD82" w14:textId="77777777" w:rsidR="00AE6D13" w:rsidRPr="00DE447D" w:rsidRDefault="00AE6D13" w:rsidP="00AE6D1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E1440B">
        <w:rPr>
          <w:rFonts w:ascii="Fira Sans" w:hAnsi="Fira Sans" w:cs="Arial"/>
          <w:i/>
          <w:sz w:val="16"/>
          <w:szCs w:val="16"/>
        </w:rPr>
        <w:t xml:space="preserve">(wskazać </w:t>
      </w:r>
      <w:bookmarkEnd w:id="2"/>
      <w:r w:rsidRPr="00E1440B">
        <w:rPr>
          <w:rFonts w:ascii="Fira Sans" w:hAnsi="Fira Sans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polegam na zdolnościach lub sytuacji następującego podmiotu udostępniającego zasoby: </w:t>
      </w:r>
      <w:bookmarkStart w:id="3" w:name="_Hlk99014455"/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………………………………………………………………………...…………………………………….…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w następującym zakresie: …………………………………………………………………………… </w:t>
      </w:r>
      <w:r w:rsidRPr="00E1440B">
        <w:rPr>
          <w:rFonts w:ascii="Fira Sans" w:hAnsi="Fira Sans" w:cs="Arial"/>
          <w:i/>
          <w:sz w:val="16"/>
          <w:szCs w:val="16"/>
        </w:rPr>
        <w:t>(określić odpowiedni zakres udostępnianych zasobów dla wskazanego podmiotu)</w:t>
      </w:r>
      <w:r w:rsidRPr="00E1440B">
        <w:rPr>
          <w:rFonts w:ascii="Fira Sans" w:hAnsi="Fira Sans" w:cs="Arial"/>
          <w:iCs/>
          <w:sz w:val="16"/>
          <w:szCs w:val="16"/>
        </w:rPr>
        <w:t>,</w:t>
      </w:r>
      <w:r>
        <w:rPr>
          <w:rFonts w:ascii="Fira Sans" w:hAnsi="Fira Sans" w:cs="Arial"/>
          <w:iCs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co odpowiada ponad 10% wartości przedmiotowego zamówienia.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14494C57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PODWYKONAWCY, NA KTÓREGO PRZYPADA PONAD 10% WARTOŚCI ZAMÓWIENIA:</w:t>
      </w:r>
    </w:p>
    <w:p w14:paraId="5B025FAC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051D40ED" w14:textId="77777777" w:rsidR="00AE6D13" w:rsidRDefault="00AE6D13" w:rsidP="00AE6D1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E5065BD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DOSTAWCY, NA KTÓREGO PRZYPADA PONAD 10% WARTOŚCI ZAMÓWIENIA:</w:t>
      </w:r>
    </w:p>
    <w:p w14:paraId="7D5BF2DA" w14:textId="77777777" w:rsidR="00AE6D13" w:rsidRPr="00E1440B" w:rsidRDefault="00AE6D13" w:rsidP="00AE6D13">
      <w:pPr>
        <w:spacing w:after="120" w:line="360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4B80845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lastRenderedPageBreak/>
        <w:t xml:space="preserve">Oświadczam, że w stosunku do następującego podmiotu, będącego dostawcą, na którego przypada ponad 10% wartości zamówienia: </w:t>
      </w:r>
      <w:r w:rsidRPr="005D5389">
        <w:rPr>
          <w:rFonts w:ascii="Fira Sans" w:hAnsi="Fira Sans" w:cs="Arial"/>
          <w:sz w:val="19"/>
          <w:szCs w:val="19"/>
        </w:rPr>
        <w:t>……………………………………………………………</w:t>
      </w:r>
      <w:r>
        <w:rPr>
          <w:rFonts w:ascii="Arial" w:hAnsi="Arial" w:cs="Arial"/>
        </w:rPr>
        <w:t xml:space="preserve">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A7CB8C2" w14:textId="77777777" w:rsidR="00AE6D13" w:rsidRPr="00E1440B" w:rsidRDefault="00AE6D13" w:rsidP="00AE6D13">
      <w:pPr>
        <w:shd w:val="clear" w:color="auto" w:fill="BFBFBF"/>
        <w:spacing w:before="24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DC8D241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b/>
        </w:rPr>
      </w:pPr>
    </w:p>
    <w:p w14:paraId="0C36D10C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440B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2DFE6D23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4AD9EE6" w14:textId="77777777" w:rsidR="00AE6D13" w:rsidRPr="00E1440B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63B5A675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E1440B">
        <w:rPr>
          <w:rFonts w:ascii="Fira Sans" w:hAnsi="Fira Sans"/>
          <w:sz w:val="19"/>
          <w:szCs w:val="19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dane umożliwiające dostęp do tych środków:</w:t>
      </w:r>
      <w:r w:rsidRPr="00E1440B">
        <w:rPr>
          <w:rFonts w:ascii="Fira Sans" w:hAnsi="Fira Sans" w:cs="Arial"/>
          <w:sz w:val="19"/>
          <w:szCs w:val="19"/>
        </w:rPr>
        <w:br/>
        <w:t>1) ......................................................................................................................................................</w:t>
      </w:r>
    </w:p>
    <w:p w14:paraId="4ABFCC97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18A0E3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3AE0EAC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19A89C3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A3D8A8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B5E34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19BB12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2A802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8291BD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5A1DBD06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6F2091E9" w14:textId="6E2ECB4B" w:rsidR="00E1208B" w:rsidRPr="00DF7FEF" w:rsidRDefault="00AE6D13" w:rsidP="00E1208B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br w:type="page"/>
      </w:r>
      <w:r w:rsidR="00E1208B" w:rsidRPr="00DF7FEF">
        <w:rPr>
          <w:rFonts w:ascii="Fira Sans" w:hAnsi="Fira Sans" w:cs="Arial"/>
          <w:sz w:val="19"/>
          <w:szCs w:val="19"/>
        </w:rPr>
        <w:lastRenderedPageBreak/>
        <w:t xml:space="preserve">Załącznik nr </w:t>
      </w:r>
      <w:r w:rsidR="002419EC">
        <w:rPr>
          <w:rFonts w:ascii="Fira Sans" w:hAnsi="Fira Sans" w:cs="Arial"/>
          <w:sz w:val="19"/>
          <w:szCs w:val="19"/>
        </w:rPr>
        <w:t>5</w:t>
      </w:r>
      <w:r w:rsidR="00E1208B" w:rsidRPr="00DF7FEF">
        <w:rPr>
          <w:rFonts w:ascii="Fira Sans" w:hAnsi="Fira Sans" w:cs="Arial"/>
          <w:sz w:val="19"/>
          <w:szCs w:val="19"/>
        </w:rPr>
        <w:t xml:space="preserve"> do SWZ</w:t>
      </w:r>
      <w:r w:rsidR="00E1208B"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327BC495" w14:textId="513165F0" w:rsidR="00E1208B" w:rsidRDefault="00E1208B" w:rsidP="00E1208B">
      <w:pPr>
        <w:pStyle w:val="Nagwek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ascii="Fira Sans" w:hAnsi="Fira Sans" w:cs="Arial"/>
          <w:sz w:val="19"/>
          <w:szCs w:val="19"/>
        </w:rPr>
      </w:pPr>
    </w:p>
    <w:p w14:paraId="49E76E0C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4E75AFFB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13ED000F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06280B0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93CD620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3DEF72C0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26120386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1C1DE201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1740E4A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1C550321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0465BF17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4E608E60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(wzór 2)</w:t>
      </w:r>
    </w:p>
    <w:p w14:paraId="6942DB7A" w14:textId="77777777" w:rsidR="00AE6D13" w:rsidRPr="005D5389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Oświadczenia podmiotu udostępniającego zasoby </w:t>
      </w:r>
    </w:p>
    <w:p w14:paraId="44EAD90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5D5389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00947EC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</w:rPr>
        <w:t>składane na podstawie art. 125 ust. 5 ustawy Pzp</w:t>
      </w:r>
    </w:p>
    <w:p w14:paraId="5BCFF8E6" w14:textId="5655CF16" w:rsidR="00AE6D13" w:rsidRPr="000D0364" w:rsidRDefault="00DF10E6" w:rsidP="00744A37">
      <w:pPr>
        <w:pStyle w:val="Nagwek5"/>
        <w:keepNext w:val="0"/>
        <w:keepLines w:val="0"/>
        <w:spacing w:before="120" w:after="120" w:line="240" w:lineRule="auto"/>
        <w:jc w:val="both"/>
        <w:rPr>
          <w:rFonts w:ascii="Arial" w:hAnsi="Arial" w:cs="Arial"/>
          <w:color w:val="auto"/>
        </w:rPr>
      </w:pPr>
      <w:r w:rsidRPr="000D0364">
        <w:rPr>
          <w:rFonts w:ascii="Fira Sans" w:hAnsi="Fira Sans" w:cs="Arial"/>
          <w:color w:val="auto"/>
          <w:sz w:val="19"/>
          <w:szCs w:val="19"/>
        </w:rPr>
        <w:t>Na potrzeby postępowania o udzielenie zamówienia publicznego pn</w:t>
      </w:r>
      <w:r w:rsidRPr="000D0364">
        <w:rPr>
          <w:rFonts w:ascii="Fira Sans" w:hAnsi="Fira Sans" w:cs="Arial"/>
          <w:b/>
          <w:color w:val="auto"/>
          <w:sz w:val="19"/>
          <w:szCs w:val="19"/>
        </w:rPr>
        <w:t xml:space="preserve">. 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>„</w:t>
      </w:r>
      <w:r w:rsidR="00440970" w:rsidRPr="00440970">
        <w:rPr>
          <w:rStyle w:val="fontstyle21"/>
          <w:rFonts w:ascii="Fira Sans" w:hAnsi="Fira Sans"/>
          <w:b/>
          <w:color w:val="auto"/>
          <w:sz w:val="19"/>
          <w:szCs w:val="19"/>
        </w:rPr>
        <w:t>Kompleksowe świadczenie usług operatora korporacyjnej sieci statystyki publicznej WAN-GUS dla jednostek służb statystyki publicznej w celu zapewnienie bezpiecznej transmisji danych miedzy jednostkami</w:t>
      </w:r>
      <w:bookmarkStart w:id="5" w:name="_GoBack"/>
      <w:bookmarkEnd w:id="5"/>
      <w:r w:rsidR="000D0364">
        <w:rPr>
          <w:rStyle w:val="fontstyle21"/>
          <w:rFonts w:ascii="Fira Sans" w:hAnsi="Fira Sans"/>
          <w:b/>
          <w:color w:val="auto"/>
          <w:sz w:val="19"/>
          <w:szCs w:val="19"/>
        </w:rPr>
        <w:t>”</w:t>
      </w:r>
      <w:r w:rsidR="000D0364">
        <w:rPr>
          <w:rStyle w:val="fontstyle21"/>
          <w:rFonts w:ascii="Fira Sans" w:hAnsi="Fira Sans"/>
          <w:color w:val="auto"/>
          <w:sz w:val="19"/>
          <w:szCs w:val="19"/>
        </w:rPr>
        <w:t>,</w:t>
      </w:r>
      <w:r w:rsidR="00305690" w:rsidRPr="000D0364">
        <w:rPr>
          <w:rFonts w:ascii="Arial" w:hAnsi="Arial" w:cs="Arial"/>
          <w:i/>
          <w:color w:val="auto"/>
        </w:rPr>
        <w:t xml:space="preserve"> 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 xml:space="preserve">prowadzonego przez </w:t>
      </w:r>
      <w:r w:rsidR="00DD2E71" w:rsidRPr="000D0364">
        <w:rPr>
          <w:rFonts w:ascii="Fira Sans" w:hAnsi="Fira Sans"/>
          <w:b/>
          <w:color w:val="auto"/>
          <w:sz w:val="19"/>
          <w:szCs w:val="19"/>
        </w:rPr>
        <w:t>Centrum Informatyki Statystycznej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 xml:space="preserve"> w Warszawie, nr sprawy </w:t>
      </w:r>
      <w:r w:rsidR="00DD2E71" w:rsidRPr="000D0364">
        <w:rPr>
          <w:rFonts w:ascii="Fira Sans" w:hAnsi="Fira Sans"/>
          <w:b/>
          <w:color w:val="auto"/>
          <w:sz w:val="19"/>
          <w:szCs w:val="19"/>
        </w:rPr>
        <w:t>CIS-WAZ.271.</w:t>
      </w:r>
      <w:r w:rsidR="00E431E1">
        <w:rPr>
          <w:rFonts w:ascii="Fira Sans" w:hAnsi="Fira Sans"/>
          <w:b/>
          <w:color w:val="auto"/>
          <w:sz w:val="19"/>
          <w:szCs w:val="19"/>
        </w:rPr>
        <w:t>9</w:t>
      </w:r>
      <w:r w:rsidR="00DD2E71" w:rsidRPr="000D0364">
        <w:rPr>
          <w:rFonts w:ascii="Fira Sans" w:hAnsi="Fira Sans"/>
          <w:b/>
          <w:color w:val="auto"/>
          <w:sz w:val="19"/>
          <w:szCs w:val="19"/>
        </w:rPr>
        <w:t>.202</w:t>
      </w:r>
      <w:r w:rsidR="00744A37">
        <w:rPr>
          <w:rFonts w:ascii="Fira Sans" w:hAnsi="Fira Sans"/>
          <w:b/>
          <w:color w:val="auto"/>
          <w:sz w:val="19"/>
          <w:szCs w:val="19"/>
        </w:rPr>
        <w:t>4</w:t>
      </w:r>
      <w:r w:rsidRPr="000D0364">
        <w:rPr>
          <w:rFonts w:ascii="Fira Sans" w:hAnsi="Fira Sans" w:cs="Arial"/>
          <w:i/>
          <w:color w:val="auto"/>
          <w:sz w:val="16"/>
          <w:szCs w:val="16"/>
        </w:rPr>
        <w:t>,</w:t>
      </w:r>
      <w:r w:rsidRPr="000D0364">
        <w:rPr>
          <w:rFonts w:ascii="Arial" w:hAnsi="Arial" w:cs="Arial"/>
          <w:i/>
          <w:color w:val="auto"/>
          <w:sz w:val="18"/>
          <w:szCs w:val="18"/>
        </w:rPr>
        <w:t xml:space="preserve"> </w:t>
      </w:r>
      <w:r w:rsidRPr="000D0364">
        <w:rPr>
          <w:rFonts w:ascii="Fira Sans" w:hAnsi="Fira Sans" w:cs="Arial"/>
          <w:color w:val="auto"/>
          <w:sz w:val="19"/>
          <w:szCs w:val="19"/>
        </w:rPr>
        <w:t>oświadczam, co następuje:</w:t>
      </w:r>
    </w:p>
    <w:p w14:paraId="548C6546" w14:textId="77777777" w:rsidR="00AE6D13" w:rsidRPr="005D5389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OŚWIADCZENIA DOTYCZĄCE PODMIOTU UDOSTEPNIAJĄCEGO ZASOBY:</w:t>
      </w:r>
    </w:p>
    <w:p w14:paraId="29160BF1" w14:textId="77777777" w:rsidR="00AE6D13" w:rsidRPr="005D5389" w:rsidRDefault="00AE6D13" w:rsidP="000D036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D5389">
        <w:rPr>
          <w:rStyle w:val="Odwoanieprzypisudolnego"/>
          <w:rFonts w:ascii="Fira Sans" w:hAnsi="Fira Sans" w:cs="Arial"/>
          <w:sz w:val="19"/>
          <w:szCs w:val="19"/>
        </w:rPr>
        <w:footnoteReference w:id="3"/>
      </w:r>
    </w:p>
    <w:p w14:paraId="4DD4EA67" w14:textId="729ECD5E" w:rsidR="00AE6D13" w:rsidRPr="005D5389" w:rsidRDefault="00AE6D13" w:rsidP="000D0364">
      <w:pPr>
        <w:pStyle w:val="NormalnyWeb"/>
        <w:numPr>
          <w:ilvl w:val="0"/>
          <w:numId w:val="3"/>
        </w:numPr>
        <w:autoSpaceDE/>
        <w:autoSpaceDN/>
        <w:adjustRightInd/>
        <w:spacing w:beforeAutospacing="0" w:afterAutospacing="0" w:line="276" w:lineRule="auto"/>
        <w:ind w:left="426" w:hanging="284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5D5389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DF10E6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5D5389">
        <w:rPr>
          <w:rFonts w:ascii="Fira Sans" w:hAnsi="Fira Sans" w:cs="Arial"/>
          <w:color w:val="222222"/>
          <w:sz w:val="19"/>
          <w:szCs w:val="19"/>
        </w:rPr>
        <w:t>poz. 835)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5D5389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4"/>
      </w:r>
    </w:p>
    <w:p w14:paraId="7C3140B0" w14:textId="77777777" w:rsidR="00AE6D13" w:rsidRDefault="00AE6D13" w:rsidP="00AE6D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8BA6E3" w14:textId="77777777" w:rsidR="00AE6D13" w:rsidRPr="005D5389" w:rsidRDefault="00AE6D13" w:rsidP="00AE6D13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0B2F" w14:textId="77777777" w:rsidR="00AE6D13" w:rsidRPr="005D5389" w:rsidRDefault="00AE6D13" w:rsidP="00AE6D13">
      <w:pPr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144FF72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5D5389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5ACA1871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6188F81" w14:textId="77777777" w:rsidR="00AE6D13" w:rsidRPr="005D5389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47460348" w14:textId="77777777" w:rsidR="00AE6D13" w:rsidRPr="005D5389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5D5389">
        <w:rPr>
          <w:rFonts w:ascii="Fira Sans" w:hAnsi="Fira Sans"/>
          <w:sz w:val="19"/>
          <w:szCs w:val="19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dane umożliwiające dostęp do tych środków:</w:t>
      </w:r>
    </w:p>
    <w:p w14:paraId="63F8BC91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1) ......................................................................................................................................................</w:t>
      </w:r>
    </w:p>
    <w:p w14:paraId="5866F797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51C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758FAED6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333CA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A9DFA7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BF5EA79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243117E0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6D9FDB" w14:textId="77777777" w:rsidR="00AE6D13" w:rsidRPr="00B246CB" w:rsidRDefault="00AE6D13" w:rsidP="00AE6D13">
      <w:pPr>
        <w:widowControl/>
        <w:shd w:val="clear" w:color="auto" w:fill="FFFFFF"/>
        <w:tabs>
          <w:tab w:val="left" w:pos="0"/>
          <w:tab w:val="left" w:pos="6946"/>
        </w:tabs>
        <w:autoSpaceDE/>
        <w:autoSpaceDN/>
        <w:adjustRightInd/>
        <w:spacing w:line="276" w:lineRule="auto"/>
        <w:ind w:right="-2"/>
        <w:jc w:val="right"/>
        <w:rPr>
          <w:rFonts w:ascii="Fira Sans" w:hAnsi="Fira Sans" w:cs="Arial"/>
          <w:b/>
          <w:sz w:val="19"/>
          <w:szCs w:val="19"/>
        </w:rPr>
      </w:pPr>
    </w:p>
    <w:p w14:paraId="357A3499" w14:textId="77777777" w:rsidR="00AE6D13" w:rsidRDefault="00AE6D13" w:rsidP="00AE6D13">
      <w:pPr>
        <w:jc w:val="right"/>
      </w:pPr>
    </w:p>
    <w:sectPr w:rsidR="00AE6D13" w:rsidSect="00AE6D13">
      <w:headerReference w:type="default" r:id="rId8"/>
      <w:pgSz w:w="11906" w:h="16838"/>
      <w:pgMar w:top="1417" w:right="1417" w:bottom="1417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01307" w14:textId="77777777" w:rsidR="00D127F9" w:rsidRDefault="00D127F9" w:rsidP="00AE6D13">
      <w:r>
        <w:separator/>
      </w:r>
    </w:p>
  </w:endnote>
  <w:endnote w:type="continuationSeparator" w:id="0">
    <w:p w14:paraId="4C9D1855" w14:textId="77777777" w:rsidR="00D127F9" w:rsidRDefault="00D127F9" w:rsidP="00A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073CB" w14:textId="77777777" w:rsidR="00D127F9" w:rsidRDefault="00D127F9" w:rsidP="00AE6D13">
      <w:r>
        <w:separator/>
      </w:r>
    </w:p>
  </w:footnote>
  <w:footnote w:type="continuationSeparator" w:id="0">
    <w:p w14:paraId="36604CF3" w14:textId="77777777" w:rsidR="00D127F9" w:rsidRDefault="00D127F9" w:rsidP="00AE6D13">
      <w:r>
        <w:continuationSeparator/>
      </w:r>
    </w:p>
  </w:footnote>
  <w:footnote w:id="1">
    <w:p w14:paraId="2A9A3FDE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91010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E1AADC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6485AD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6909D4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AAC48A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042904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A63C86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CD21F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1C5C966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CC3B9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5174BFF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9CB79AA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E072455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309A5D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2C4EED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DC8C73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04F403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F78F5" w14:textId="579989F1" w:rsidR="00AE6D13" w:rsidRDefault="00AE6D13">
    <w:pPr>
      <w:pStyle w:val="Nagwek"/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1B2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48"/>
    <w:rsid w:val="00002275"/>
    <w:rsid w:val="0001498C"/>
    <w:rsid w:val="000D0364"/>
    <w:rsid w:val="00146EFE"/>
    <w:rsid w:val="00164CBF"/>
    <w:rsid w:val="001B6B2F"/>
    <w:rsid w:val="002419EC"/>
    <w:rsid w:val="00301CDC"/>
    <w:rsid w:val="00305690"/>
    <w:rsid w:val="0036363B"/>
    <w:rsid w:val="003E1092"/>
    <w:rsid w:val="00440970"/>
    <w:rsid w:val="00560016"/>
    <w:rsid w:val="005F0A2D"/>
    <w:rsid w:val="00744A37"/>
    <w:rsid w:val="007C10A1"/>
    <w:rsid w:val="007F4F54"/>
    <w:rsid w:val="00844D90"/>
    <w:rsid w:val="008454D1"/>
    <w:rsid w:val="00870FC6"/>
    <w:rsid w:val="00AE6D13"/>
    <w:rsid w:val="00B95C02"/>
    <w:rsid w:val="00CC790C"/>
    <w:rsid w:val="00D127F9"/>
    <w:rsid w:val="00D357C6"/>
    <w:rsid w:val="00D82944"/>
    <w:rsid w:val="00DD2E71"/>
    <w:rsid w:val="00DF10E6"/>
    <w:rsid w:val="00E1208B"/>
    <w:rsid w:val="00E431E1"/>
    <w:rsid w:val="00F43748"/>
    <w:rsid w:val="00F9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6B0285"/>
  <w15:chartTrackingRefBased/>
  <w15:docId w15:val="{C927BBA7-0DE1-4454-B053-2D4980EB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D0364"/>
    <w:pPr>
      <w:keepNext/>
      <w:keepLines/>
      <w:widowControl/>
      <w:autoSpaceDE/>
      <w:autoSpaceDN/>
      <w:adjustRightInd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Akapit z nr,List Paragraph2,lp11"/>
    <w:basedOn w:val="Normalny"/>
    <w:link w:val="AkapitzlistZnak"/>
    <w:uiPriority w:val="34"/>
    <w:qFormat/>
    <w:rsid w:val="00AE6D1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,lp11 Znak"/>
    <w:link w:val="Akapitzlist"/>
    <w:uiPriority w:val="34"/>
    <w:qFormat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6D13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AE6D13"/>
    <w:rPr>
      <w:vertAlign w:val="superscript"/>
    </w:rPr>
  </w:style>
  <w:style w:type="paragraph" w:styleId="NormalnyWeb">
    <w:name w:val="Normal (Web)"/>
    <w:basedOn w:val="Normalny"/>
    <w:uiPriority w:val="99"/>
    <w:rsid w:val="00AE6D13"/>
    <w:pPr>
      <w:widowControl/>
      <w:spacing w:beforeAutospacing="1" w:afterAutospacing="1"/>
    </w:pPr>
    <w:rPr>
      <w:rFonts w:hAnsi="Liberation Seri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D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D036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fontstyle21">
    <w:name w:val="fontstyle21"/>
    <w:basedOn w:val="Domylnaczcionkaakapitu"/>
    <w:rsid w:val="000D036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B22CD-E2BA-4F7E-B569-48B56B363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1324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 do SWZ</vt:lpstr>
    </vt:vector>
  </TitlesOfParts>
  <Company/>
  <LinksUpToDate>false</LinksUpToDate>
  <CharactersWithSpaces>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 do SWZ</dc:title>
  <dc:subject>Ochrona fizyczna GUS</dc:subject>
  <dc:creator>Bartosz Wielądek</dc:creator>
  <cp:keywords>"Zamowienia publiczne</cp:keywords>
  <dc:description/>
  <cp:lastModifiedBy>Gwiazda Marta</cp:lastModifiedBy>
  <cp:revision>5</cp:revision>
  <cp:lastPrinted>2022-09-08T13:34:00Z</cp:lastPrinted>
  <dcterms:created xsi:type="dcterms:W3CDTF">2023-04-12T16:23:00Z</dcterms:created>
  <dcterms:modified xsi:type="dcterms:W3CDTF">2024-07-26T15:28:00Z</dcterms:modified>
  <cp:category>przetarg, zamówienia publiczne</cp:category>
</cp:coreProperties>
</file>