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20" w:rsidRPr="00D176F2" w:rsidRDefault="00477720" w:rsidP="00477720">
      <w:pPr>
        <w:tabs>
          <w:tab w:val="left" w:pos="3402"/>
          <w:tab w:val="left" w:pos="4253"/>
          <w:tab w:val="left" w:pos="8415"/>
        </w:tabs>
        <w:spacing w:before="120" w:after="0" w:line="276" w:lineRule="auto"/>
        <w:ind w:left="851" w:right="244" w:hanging="851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bookmarkStart w:id="0" w:name="_GoBack"/>
      <w:bookmarkEnd w:id="0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Załącznik nr 4 do SIWZ</w:t>
      </w:r>
    </w:p>
    <w:p w:rsidR="00477720" w:rsidRPr="00D176F2" w:rsidRDefault="00477720" w:rsidP="00477720">
      <w:pPr>
        <w:tabs>
          <w:tab w:val="left" w:pos="3402"/>
          <w:tab w:val="left" w:pos="4253"/>
          <w:tab w:val="left" w:pos="8415"/>
        </w:tabs>
        <w:spacing w:before="120" w:after="0" w:line="276" w:lineRule="auto"/>
        <w:ind w:left="851" w:right="244" w:hanging="851"/>
        <w:jc w:val="both"/>
        <w:rPr>
          <w:rFonts w:ascii="Fira Sans" w:eastAsia="Times New Roman" w:hAnsi="Fira Sans" w:cs="Calibri"/>
          <w:b/>
          <w:i/>
          <w:smallCap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i/>
          <w:smallCaps/>
          <w:color w:val="FF0000"/>
          <w:sz w:val="19"/>
          <w:szCs w:val="19"/>
          <w:lang w:eastAsia="pl-PL"/>
        </w:rPr>
        <w:t>składany na wezwanie zamawiającego</w:t>
      </w:r>
      <w:r w:rsidRPr="00D176F2">
        <w:rPr>
          <w:rFonts w:ascii="Fira Sans" w:eastAsia="Times New Roman" w:hAnsi="Fira Sans" w:cs="Calibri"/>
          <w:b/>
          <w:i/>
          <w:smallCaps/>
          <w:sz w:val="19"/>
          <w:szCs w:val="19"/>
          <w:lang w:eastAsia="pl-PL"/>
        </w:rPr>
        <w:t xml:space="preserve">  </w:t>
      </w:r>
    </w:p>
    <w:p w:rsidR="00477720" w:rsidRPr="00D176F2" w:rsidRDefault="00477720" w:rsidP="00477720">
      <w:pPr>
        <w:widowControl w:val="0"/>
        <w:tabs>
          <w:tab w:val="left" w:pos="8415"/>
        </w:tabs>
        <w:adjustRightInd w:val="0"/>
        <w:spacing w:after="0" w:line="276" w:lineRule="auto"/>
        <w:ind w:left="851" w:right="244" w:hanging="851"/>
        <w:jc w:val="both"/>
        <w:textAlignment w:val="baseline"/>
        <w:rPr>
          <w:rFonts w:ascii="Fira Sans" w:eastAsia="Times New Roman" w:hAnsi="Fira Sans" w:cs="Calibri"/>
          <w:b/>
          <w:smallCaps/>
          <w:sz w:val="19"/>
          <w:szCs w:val="19"/>
          <w:lang w:eastAsia="pl-PL"/>
        </w:rPr>
      </w:pPr>
    </w:p>
    <w:p w:rsidR="00477720" w:rsidRPr="00D176F2" w:rsidRDefault="00477720" w:rsidP="00477720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>Nazwa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Wykonawcy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…………………………………………..………………………………………………….………….………….……...…………</w:t>
      </w:r>
    </w:p>
    <w:p w:rsidR="00477720" w:rsidRPr="00D176F2" w:rsidRDefault="00477720" w:rsidP="00477720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A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dres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…...................................................................................................................................................................................</w:t>
      </w:r>
    </w:p>
    <w:p w:rsidR="00477720" w:rsidRPr="00D176F2" w:rsidRDefault="00477720" w:rsidP="00477720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NIP/PESEL………………………………..…., KRS (CEIDG) ……………………..………………….………… </w:t>
      </w:r>
    </w:p>
    <w:p w:rsidR="00477720" w:rsidRPr="00D176F2" w:rsidRDefault="00477720" w:rsidP="00477720">
      <w:pPr>
        <w:widowControl w:val="0"/>
        <w:adjustRightInd w:val="0"/>
        <w:spacing w:before="240" w:after="0" w:line="276" w:lineRule="auto"/>
        <w:jc w:val="center"/>
        <w:textAlignment w:val="baseline"/>
        <w:rPr>
          <w:rFonts w:ascii="Fira Sans" w:eastAsia="Times New Roman" w:hAnsi="Fira Sans" w:cs="Calibri"/>
          <w:cap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WYKAZ zamówień WYKONANYCH lub wykonywanych </w:t>
      </w:r>
    </w:p>
    <w:p w:rsidR="00477720" w:rsidRPr="00D176F2" w:rsidRDefault="00477720" w:rsidP="00477720">
      <w:pPr>
        <w:widowControl w:val="0"/>
        <w:adjustRightInd w:val="0"/>
        <w:spacing w:after="0" w:line="276" w:lineRule="auto"/>
        <w:jc w:val="center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w okresie ostatnich 3 lat, a jeżeli okres działalności jest krótszy, w tym okresie</w:t>
      </w:r>
    </w:p>
    <w:p w:rsidR="00477720" w:rsidRPr="00D176F2" w:rsidRDefault="00477720" w:rsidP="00477720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(zgodnie z wymaganiem w pkt 5.1.3 </w:t>
      </w:r>
      <w:r w:rsidRPr="00D176F2">
        <w:rPr>
          <w:rFonts w:ascii="Fira Sans" w:eastAsia="Times New Roman" w:hAnsi="Fira Sans" w:cs="Arial"/>
          <w:sz w:val="19"/>
          <w:szCs w:val="19"/>
          <w:lang w:eastAsia="pl-PL"/>
        </w:rPr>
        <w:t>Rozdziału I SIWZ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)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66"/>
        <w:gridCol w:w="1738"/>
        <w:gridCol w:w="2216"/>
        <w:gridCol w:w="1134"/>
        <w:gridCol w:w="1275"/>
      </w:tblGrid>
      <w:tr w:rsidR="00477720" w:rsidRPr="00D176F2" w:rsidTr="00E665D9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 xml:space="preserve">Przedmiot zamówienia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Nazwa i adres Zamawiającego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 xml:space="preserve">Wartość zamówienia </w:t>
            </w: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br/>
              <w:t>[PLN brutto]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Termin wykonania / wykonywania</w:t>
            </w:r>
          </w:p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 xml:space="preserve">(daty w formacie: </w:t>
            </w: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br/>
            </w:r>
            <w:proofErr w:type="spellStart"/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dd</w:t>
            </w:r>
            <w:proofErr w:type="spellEnd"/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 xml:space="preserve"> mm </w:t>
            </w:r>
            <w:proofErr w:type="spellStart"/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rrrr</w:t>
            </w:r>
            <w:proofErr w:type="spellEnd"/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)</w:t>
            </w:r>
          </w:p>
        </w:tc>
      </w:tr>
      <w:tr w:rsidR="00477720" w:rsidRPr="00D176F2" w:rsidTr="00E665D9">
        <w:trPr>
          <w:cantSplit/>
          <w:trHeight w:val="52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koniec</w:t>
            </w:r>
          </w:p>
        </w:tc>
      </w:tr>
      <w:tr w:rsidR="00477720" w:rsidRPr="00D176F2" w:rsidTr="00E665D9"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6</w:t>
            </w:r>
          </w:p>
        </w:tc>
      </w:tr>
      <w:tr w:rsidR="00477720" w:rsidRPr="00D176F2" w:rsidTr="00E665D9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</w:tr>
      <w:tr w:rsidR="00477720" w:rsidRPr="00D176F2" w:rsidTr="00E665D9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</w:tr>
      <w:tr w:rsidR="00477720" w:rsidRPr="00D176F2" w:rsidTr="00E665D9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…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0" w:rsidRPr="00D176F2" w:rsidRDefault="00477720" w:rsidP="00E665D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</w:tr>
    </w:tbl>
    <w:p w:rsidR="00477720" w:rsidRPr="00D176F2" w:rsidRDefault="00477720" w:rsidP="00477720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>UWAGA!</w:t>
      </w:r>
    </w:p>
    <w:p w:rsidR="00477720" w:rsidRPr="00D176F2" w:rsidRDefault="00477720" w:rsidP="00477720">
      <w:pPr>
        <w:numPr>
          <w:ilvl w:val="3"/>
          <w:numId w:val="2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x-none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x-none"/>
        </w:rPr>
        <w:t>Do wymienionych w tabeli zamówień należy dołączyć dowody potwierdzające, że zostały one wykonane lub są wykonywane należycie.</w:t>
      </w:r>
    </w:p>
    <w:p w:rsidR="00477720" w:rsidRPr="00D176F2" w:rsidRDefault="00477720" w:rsidP="00477720">
      <w:pPr>
        <w:numPr>
          <w:ilvl w:val="3"/>
          <w:numId w:val="2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x-none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x-none"/>
        </w:rPr>
        <w:t>Dowodami, są referencje bądź inne dokumenty wystawione przez podmiot, na rzecz którego zamówienia zostały wykonane, a w przypadku świadczeń okresowych lub ciągłych są wykonywane, a jeżeli z uzasadnionej przyczyny o obiektywnym charakterze wykonawca nie jest w stanie uzyskać tych dokumentów – oświadczenie wykonawcy.</w:t>
      </w:r>
    </w:p>
    <w:p w:rsidR="00477720" w:rsidRPr="00D176F2" w:rsidRDefault="00477720" w:rsidP="00477720">
      <w:pPr>
        <w:numPr>
          <w:ilvl w:val="3"/>
          <w:numId w:val="2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x-none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x-none"/>
        </w:rPr>
        <w:t xml:space="preserve">W przypadku świadczeń okresowych lub ciągłych nadal wykonywanych, referencje bądź inne dokumenty potwierdzające ich należyte wykonywanie powinny być wydane nie wcześniej niż 3 miesiące przed upływem terminu składania ofert. </w:t>
      </w:r>
    </w:p>
    <w:p w:rsidR="00477720" w:rsidRPr="00D176F2" w:rsidRDefault="00477720" w:rsidP="00477720">
      <w:pPr>
        <w:widowControl w:val="0"/>
        <w:adjustRightInd w:val="0"/>
        <w:spacing w:after="0" w:line="276" w:lineRule="auto"/>
        <w:ind w:left="5040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477720" w:rsidRPr="00D176F2" w:rsidRDefault="00477720" w:rsidP="00477720">
      <w:pPr>
        <w:widowControl w:val="0"/>
        <w:tabs>
          <w:tab w:val="center" w:pos="4536"/>
          <w:tab w:val="right" w:pos="9072"/>
        </w:tabs>
        <w:adjustRightInd w:val="0"/>
        <w:spacing w:after="0" w:line="360" w:lineRule="atLeast"/>
        <w:jc w:val="right"/>
        <w:textAlignment w:val="baseline"/>
        <w:rPr>
          <w:rFonts w:ascii="Fira Sans" w:eastAsia="Times New Roman" w:hAnsi="Fira Sans" w:cs="Calibri"/>
          <w:i/>
          <w:iCs/>
          <w:sz w:val="19"/>
          <w:szCs w:val="19"/>
          <w:lang w:val="x-none" w:eastAsia="x-none"/>
        </w:rPr>
      </w:pPr>
    </w:p>
    <w:p w:rsidR="00477720" w:rsidRPr="00D176F2" w:rsidRDefault="00477720" w:rsidP="00477720">
      <w:pPr>
        <w:widowControl w:val="0"/>
        <w:adjustRightInd w:val="0"/>
        <w:spacing w:after="0" w:line="240" w:lineRule="exact"/>
        <w:jc w:val="both"/>
        <w:textAlignment w:val="baseline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............................................, dnia ….................................</w:t>
      </w:r>
    </w:p>
    <w:p w:rsidR="00477720" w:rsidRPr="00D176F2" w:rsidRDefault="00477720" w:rsidP="00477720">
      <w:pPr>
        <w:widowControl w:val="0"/>
        <w:tabs>
          <w:tab w:val="left" w:pos="8415"/>
        </w:tabs>
        <w:adjustRightInd w:val="0"/>
        <w:spacing w:after="0" w:line="276" w:lineRule="auto"/>
        <w:ind w:left="851" w:right="244" w:hanging="851"/>
        <w:jc w:val="both"/>
        <w:textAlignment w:val="baseline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(miejscowość)</w:t>
      </w:r>
    </w:p>
    <w:p w:rsidR="00477720" w:rsidRPr="00D176F2" w:rsidRDefault="00477720" w:rsidP="00477720">
      <w:pPr>
        <w:widowControl w:val="0"/>
        <w:adjustRightInd w:val="0"/>
        <w:spacing w:after="0" w:line="276" w:lineRule="auto"/>
        <w:ind w:left="5040"/>
        <w:jc w:val="both"/>
        <w:textAlignment w:val="baseline"/>
        <w:rPr>
          <w:rFonts w:ascii="Fira Sans" w:eastAsia="Times New Roman" w:hAnsi="Fira Sans" w:cs="Calibri"/>
          <w:sz w:val="16"/>
          <w:szCs w:val="16"/>
          <w:lang w:eastAsia="pl-PL"/>
        </w:rPr>
      </w:pPr>
    </w:p>
    <w:p w:rsidR="00477720" w:rsidRPr="00D176F2" w:rsidRDefault="00477720" w:rsidP="00477720">
      <w:pPr>
        <w:widowControl w:val="0"/>
        <w:adjustRightInd w:val="0"/>
        <w:spacing w:after="0" w:line="276" w:lineRule="auto"/>
        <w:ind w:left="5040"/>
        <w:jc w:val="both"/>
        <w:textAlignment w:val="baseline"/>
        <w:rPr>
          <w:rFonts w:ascii="Fira Sans" w:eastAsia="Times New Roman" w:hAnsi="Fira Sans" w:cs="Calibri"/>
          <w:sz w:val="16"/>
          <w:szCs w:val="16"/>
          <w:lang w:eastAsia="pl-PL"/>
        </w:rPr>
      </w:pPr>
    </w:p>
    <w:p w:rsidR="00477720" w:rsidRPr="00D176F2" w:rsidRDefault="00477720" w:rsidP="00477720">
      <w:pPr>
        <w:widowControl w:val="0"/>
        <w:tabs>
          <w:tab w:val="center" w:pos="4536"/>
          <w:tab w:val="right" w:pos="9072"/>
        </w:tabs>
        <w:adjustRightInd w:val="0"/>
        <w:spacing w:after="0" w:line="160" w:lineRule="exact"/>
        <w:jc w:val="right"/>
        <w:textAlignment w:val="baseline"/>
        <w:rPr>
          <w:rFonts w:ascii="Fira Sans" w:eastAsia="Times New Roman" w:hAnsi="Fira Sans" w:cs="Calibri"/>
          <w:sz w:val="16"/>
          <w:szCs w:val="16"/>
          <w:lang w:val="x-none" w:eastAsia="x-none"/>
        </w:rPr>
      </w:pPr>
      <w:r w:rsidRPr="00D176F2">
        <w:rPr>
          <w:rFonts w:ascii="Fira Sans" w:eastAsia="Times New Roman" w:hAnsi="Fira Sans" w:cs="Calibri"/>
          <w:sz w:val="16"/>
          <w:szCs w:val="16"/>
          <w:lang w:val="x-none" w:eastAsia="x-none"/>
        </w:rPr>
        <w:t>….........</w:t>
      </w:r>
      <w:r w:rsidRPr="00D176F2">
        <w:rPr>
          <w:rFonts w:ascii="Fira Sans" w:eastAsia="Times New Roman" w:hAnsi="Fira Sans" w:cs="Calibri"/>
          <w:sz w:val="16"/>
          <w:szCs w:val="16"/>
          <w:lang w:eastAsia="x-none"/>
        </w:rPr>
        <w:t>...............................................</w:t>
      </w:r>
      <w:r w:rsidRPr="00D176F2">
        <w:rPr>
          <w:rFonts w:ascii="Fira Sans" w:eastAsia="Times New Roman" w:hAnsi="Fira Sans" w:cs="Calibri"/>
          <w:sz w:val="16"/>
          <w:szCs w:val="16"/>
          <w:lang w:val="x-none" w:eastAsia="x-none"/>
        </w:rPr>
        <w:t>...........................................................</w:t>
      </w:r>
    </w:p>
    <w:p w:rsidR="00477720" w:rsidRPr="00D176F2" w:rsidRDefault="00477720" w:rsidP="00477720">
      <w:pPr>
        <w:widowControl w:val="0"/>
        <w:adjustRightInd w:val="0"/>
        <w:spacing w:after="0" w:line="276" w:lineRule="auto"/>
        <w:ind w:firstLine="3119"/>
        <w:jc w:val="right"/>
        <w:textAlignment w:val="baseline"/>
        <w:rPr>
          <w:rFonts w:ascii="Fira Sans" w:eastAsia="Times New Roman" w:hAnsi="Fira Sans" w:cs="Calibri"/>
          <w:i/>
          <w:iCs/>
          <w:sz w:val="16"/>
          <w:szCs w:val="16"/>
          <w:lang w:val="x-none" w:eastAsia="x-none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:rsidR="00477720" w:rsidRPr="00D176F2" w:rsidRDefault="00477720" w:rsidP="00477720">
      <w:pPr>
        <w:tabs>
          <w:tab w:val="left" w:pos="7142"/>
        </w:tabs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477720" w:rsidRPr="00D176F2" w:rsidRDefault="00E4332E" w:rsidP="00E4332E">
      <w:pPr>
        <w:spacing w:after="0" w:line="276" w:lineRule="auto"/>
        <w:ind w:right="244"/>
      </w:pPr>
      <w:r w:rsidRPr="00D176F2">
        <w:t xml:space="preserve"> </w:t>
      </w:r>
    </w:p>
    <w:p w:rsidR="00B72E43" w:rsidRDefault="00B72E43"/>
    <w:sectPr w:rsidR="00B72E43" w:rsidSect="003C3221">
      <w:headerReference w:type="default" r:id="rId7"/>
      <w:footerReference w:type="default" r:id="rId8"/>
      <w:pgSz w:w="11906" w:h="16838"/>
      <w:pgMar w:top="2061" w:right="1417" w:bottom="851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6F" w:rsidRDefault="00E45A6F" w:rsidP="00477720">
      <w:pPr>
        <w:spacing w:after="0" w:line="240" w:lineRule="auto"/>
      </w:pPr>
      <w:r>
        <w:separator/>
      </w:r>
    </w:p>
  </w:endnote>
  <w:endnote w:type="continuationSeparator" w:id="0">
    <w:p w:rsidR="00E45A6F" w:rsidRDefault="00E45A6F" w:rsidP="0047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eastAsia="Times New Roman" w:hAnsi="Fira Sans" w:cs="Times New Roman"/>
        <w:sz w:val="18"/>
        <w:szCs w:val="18"/>
      </w:rPr>
      <w:id w:val="34931014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tbl>
        <w:tblPr>
          <w:tblW w:w="10904" w:type="dxa"/>
          <w:tblInd w:w="-731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413"/>
          <w:gridCol w:w="7491"/>
        </w:tblGrid>
        <w:tr w:rsidR="0017283F" w:rsidRPr="005074EC" w:rsidTr="0017283F">
          <w:trPr>
            <w:trHeight w:val="733"/>
          </w:trPr>
          <w:tc>
            <w:tcPr>
              <w:tcW w:w="3413" w:type="dxa"/>
              <w:tcMar>
                <w:top w:w="0" w:type="dxa"/>
                <w:left w:w="108" w:type="dxa"/>
                <w:bottom w:w="0" w:type="dxa"/>
                <w:right w:w="108" w:type="dxa"/>
              </w:tcMar>
              <w:hideMark/>
            </w:tcPr>
            <w:p w:rsidR="0017283F" w:rsidRPr="005074EC" w:rsidRDefault="00E4332E" w:rsidP="0017283F">
              <w:pPr>
                <w:spacing w:after="0" w:line="240" w:lineRule="auto"/>
                <w:ind w:left="765" w:hanging="142"/>
                <w:rPr>
                  <w:rFonts w:ascii="Fira Sans" w:hAnsi="Fira Sans"/>
                  <w:b/>
                  <w:bCs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b/>
                  <w:bCs/>
                  <w:sz w:val="12"/>
                  <w:szCs w:val="12"/>
                </w:rPr>
                <w:t>PARTNER w Projekcie</w:t>
              </w:r>
            </w:p>
            <w:p w:rsidR="0017283F" w:rsidRPr="005074EC" w:rsidRDefault="00E4332E" w:rsidP="0017283F">
              <w:pPr>
                <w:spacing w:after="0" w:line="240" w:lineRule="auto"/>
                <w:ind w:left="1593" w:hanging="970"/>
                <w:rPr>
                  <w:rFonts w:ascii="Fira Sans" w:hAnsi="Fira Sans"/>
                  <w:b/>
                  <w:bCs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b/>
                  <w:bCs/>
                  <w:sz w:val="12"/>
                  <w:szCs w:val="12"/>
                </w:rPr>
                <w:t>GŁÓWNY URZĄD STATYSTYCZNY</w:t>
              </w:r>
            </w:p>
            <w:p w:rsidR="0017283F" w:rsidRPr="005074EC" w:rsidRDefault="00E4332E" w:rsidP="0017283F">
              <w:pPr>
                <w:spacing w:after="0" w:line="240" w:lineRule="auto"/>
                <w:ind w:left="1049" w:hanging="426"/>
                <w:rPr>
                  <w:rFonts w:ascii="Fira Sans" w:hAnsi="Fira Sans"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sz w:val="12"/>
                  <w:szCs w:val="12"/>
                </w:rPr>
                <w:t>Al. Niepodległości 208, 00-925 Warszawa</w:t>
              </w:r>
            </w:p>
            <w:p w:rsidR="0017283F" w:rsidRPr="005074EC" w:rsidRDefault="00E4332E" w:rsidP="0017283F">
              <w:pPr>
                <w:spacing w:after="0" w:line="240" w:lineRule="auto"/>
                <w:ind w:left="1474" w:hanging="851"/>
                <w:rPr>
                  <w:rFonts w:ascii="Fira Sans" w:hAnsi="Fira Sans"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sz w:val="12"/>
                  <w:szCs w:val="12"/>
                </w:rPr>
                <w:t>tel.  (22) 608 31 18</w:t>
              </w:r>
            </w:p>
            <w:p w:rsidR="0017283F" w:rsidRPr="005074EC" w:rsidRDefault="003E52B1" w:rsidP="0017283F">
              <w:pPr>
                <w:spacing w:after="0" w:line="240" w:lineRule="auto"/>
                <w:ind w:left="1593" w:hanging="970"/>
                <w:rPr>
                  <w:rFonts w:ascii="Fira Sans" w:hAnsi="Fira Sans"/>
                  <w:sz w:val="12"/>
                  <w:szCs w:val="12"/>
                </w:rPr>
              </w:pPr>
              <w:hyperlink r:id="rId1" w:history="1">
                <w:r w:rsidR="00E4332E" w:rsidRPr="005074EC">
                  <w:rPr>
                    <w:rFonts w:ascii="Fira Sans" w:hAnsi="Fira Sans"/>
                    <w:color w:val="0000FF"/>
                    <w:sz w:val="12"/>
                    <w:szCs w:val="12"/>
                    <w:u w:val="single"/>
                  </w:rPr>
                  <w:t>www.stat.gov.pl</w:t>
                </w:r>
              </w:hyperlink>
            </w:p>
          </w:tc>
          <w:tc>
            <w:tcPr>
              <w:tcW w:w="7491" w:type="dxa"/>
              <w:tcMar>
                <w:top w:w="0" w:type="dxa"/>
                <w:left w:w="108" w:type="dxa"/>
                <w:bottom w:w="0" w:type="dxa"/>
                <w:right w:w="108" w:type="dxa"/>
              </w:tcMar>
              <w:hideMark/>
            </w:tcPr>
            <w:p w:rsidR="003C3221" w:rsidRDefault="003C3221" w:rsidP="003C3221">
              <w:pPr>
                <w:spacing w:after="0" w:line="240" w:lineRule="auto"/>
                <w:ind w:left="1370"/>
                <w:rPr>
                  <w:rFonts w:ascii="Fira Sans" w:hAnsi="Fira Sans" w:cs="Calibri"/>
                  <w:b/>
                  <w:bCs/>
                  <w:sz w:val="12"/>
                  <w:szCs w:val="12"/>
                </w:rPr>
              </w:pPr>
              <w:r>
                <w:rPr>
                  <w:rFonts w:ascii="Fira Sans" w:hAnsi="Fira Sans"/>
                  <w:b/>
                  <w:bCs/>
                  <w:sz w:val="12"/>
                  <w:szCs w:val="12"/>
                </w:rPr>
                <w:t>BENEFICJENT: Ministerstwo Cyfryzacji</w:t>
              </w:r>
            </w:p>
            <w:p w:rsidR="003C3221" w:rsidRDefault="003C3221" w:rsidP="003C3221">
              <w:pPr>
                <w:spacing w:after="0" w:line="240" w:lineRule="auto"/>
                <w:ind w:left="1370"/>
                <w:rPr>
                  <w:rFonts w:ascii="Fira Sans" w:hAnsi="Fira Sans"/>
                  <w:sz w:val="12"/>
                  <w:szCs w:val="12"/>
                </w:rPr>
              </w:pPr>
              <w:r>
                <w:rPr>
                  <w:rFonts w:ascii="Fira Sans" w:hAnsi="Fira Sans"/>
                  <w:sz w:val="12"/>
                  <w:szCs w:val="12"/>
                </w:rPr>
                <w:t xml:space="preserve">Oś priorytetowa: POPC II oś „E-administracja i otwarty rząd” </w:t>
              </w:r>
            </w:p>
            <w:p w:rsidR="003C3221" w:rsidRDefault="003C3221" w:rsidP="003C3221">
              <w:pPr>
                <w:spacing w:after="0" w:line="240" w:lineRule="auto"/>
                <w:ind w:left="1370"/>
                <w:rPr>
                  <w:rFonts w:ascii="Fira Sans" w:hAnsi="Fira Sans"/>
                  <w:sz w:val="12"/>
                  <w:szCs w:val="12"/>
                </w:rPr>
              </w:pPr>
              <w:r>
                <w:rPr>
                  <w:rFonts w:ascii="Fira Sans" w:hAnsi="Fira Sans"/>
                  <w:sz w:val="12"/>
                  <w:szCs w:val="12"/>
                </w:rPr>
                <w:t xml:space="preserve">Działanie: 2.3 Cyfrowa dostępność i użyteczność  informacji sektora publicznego </w:t>
              </w:r>
            </w:p>
            <w:p w:rsidR="003C3221" w:rsidRDefault="003C3221" w:rsidP="003C3221">
              <w:pPr>
                <w:spacing w:after="0" w:line="240" w:lineRule="auto"/>
                <w:ind w:left="1370"/>
                <w:rPr>
                  <w:rFonts w:ascii="Fira Sans" w:hAnsi="Fira Sans"/>
                  <w:b/>
                  <w:bCs/>
                  <w:sz w:val="12"/>
                  <w:szCs w:val="12"/>
                </w:rPr>
              </w:pPr>
              <w:r>
                <w:rPr>
                  <w:rFonts w:ascii="Fira Sans" w:hAnsi="Fira Sans"/>
                  <w:sz w:val="12"/>
                  <w:szCs w:val="12"/>
                </w:rPr>
                <w:t>Tytuł projektu: Otwarte dane plus.</w:t>
              </w:r>
              <w:r>
                <w:rPr>
                  <w:rFonts w:ascii="Fira Sans" w:hAnsi="Fira Sans"/>
                  <w:sz w:val="12"/>
                  <w:szCs w:val="12"/>
                </w:rPr>
                <w:br/>
                <w:t xml:space="preserve">Nr Umowy/Porozumienia o dofinansowanie: </w:t>
              </w:r>
              <w:r w:rsidRPr="005B7A72">
                <w:rPr>
                  <w:rFonts w:ascii="Fira Sans" w:hAnsi="Fira Sans"/>
                  <w:sz w:val="12"/>
                  <w:szCs w:val="12"/>
                </w:rPr>
                <w:t>POPC.02.03.01-00-0064/18-00</w:t>
              </w:r>
              <w:r>
                <w:rPr>
                  <w:rFonts w:ascii="Fira Sans" w:hAnsi="Fira Sans"/>
                  <w:b/>
                  <w:sz w:val="12"/>
                  <w:szCs w:val="12"/>
                </w:rPr>
                <w:t xml:space="preserve"> </w:t>
              </w:r>
              <w:r w:rsidRPr="005B7A72">
                <w:rPr>
                  <w:rFonts w:ascii="Fira Sans" w:hAnsi="Fira Sans"/>
                  <w:sz w:val="12"/>
                  <w:szCs w:val="12"/>
                </w:rPr>
                <w:t>z dnia 20.03.2019</w:t>
              </w:r>
            </w:p>
            <w:p w:rsidR="0017283F" w:rsidRPr="005074EC" w:rsidRDefault="003E52B1" w:rsidP="003C3221">
              <w:pPr>
                <w:spacing w:after="0" w:line="240" w:lineRule="auto"/>
                <w:ind w:left="45" w:right="884" w:firstLine="4395"/>
                <w:rPr>
                  <w:rFonts w:ascii="Fira Sans" w:hAnsi="Fira Sans"/>
                  <w:sz w:val="12"/>
                  <w:szCs w:val="12"/>
                </w:rPr>
              </w:pPr>
            </w:p>
          </w:tc>
        </w:tr>
      </w:tbl>
      <w:p w:rsidR="00F92ACC" w:rsidRPr="00D176F2" w:rsidRDefault="003E52B1" w:rsidP="00D176F2">
        <w:pPr>
          <w:pStyle w:val="Stopka"/>
          <w:tabs>
            <w:tab w:val="clear" w:pos="4536"/>
            <w:tab w:val="clear" w:pos="9072"/>
            <w:tab w:val="right" w:pos="9498"/>
          </w:tabs>
          <w:rPr>
            <w:rFonts w:ascii="Calibri Light" w:eastAsia="Times New Roman" w:hAnsi="Calibri Light" w:cs="Times New Roman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6F" w:rsidRDefault="00E45A6F" w:rsidP="00477720">
      <w:pPr>
        <w:spacing w:after="0" w:line="240" w:lineRule="auto"/>
      </w:pPr>
      <w:r>
        <w:separator/>
      </w:r>
    </w:p>
  </w:footnote>
  <w:footnote w:type="continuationSeparator" w:id="0">
    <w:p w:rsidR="00E45A6F" w:rsidRDefault="00E45A6F" w:rsidP="0047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1A" w:rsidRDefault="00E4332E" w:rsidP="00DF2A88">
    <w:pPr>
      <w:pStyle w:val="Nagwek"/>
      <w:tabs>
        <w:tab w:val="clear" w:pos="4536"/>
        <w:tab w:val="center" w:pos="4820"/>
      </w:tabs>
      <w:rPr>
        <w:rFonts w:ascii="Fira Sans" w:hAnsi="Fira Sans"/>
        <w:sz w:val="18"/>
        <w:szCs w:val="18"/>
      </w:rPr>
    </w:pPr>
    <w:r>
      <w:rPr>
        <w:noProof/>
        <w:lang w:eastAsia="pl-PL"/>
      </w:rPr>
      <w:drawing>
        <wp:inline distT="0" distB="0" distL="0" distR="0" wp14:anchorId="6F4E4FBA" wp14:editId="2A557F85">
          <wp:extent cx="5287020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361" cy="642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20"/>
    <w:rsid w:val="003C3221"/>
    <w:rsid w:val="003E52B1"/>
    <w:rsid w:val="00477720"/>
    <w:rsid w:val="00B72E43"/>
    <w:rsid w:val="00E4332E"/>
    <w:rsid w:val="00E4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249851-EAFB-404A-8A3A-DB0DAB5F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720"/>
  </w:style>
  <w:style w:type="paragraph" w:styleId="Stopka">
    <w:name w:val="footer"/>
    <w:basedOn w:val="Normalny"/>
    <w:link w:val="StopkaZnak"/>
    <w:uiPriority w:val="99"/>
    <w:unhideWhenUsed/>
    <w:rsid w:val="0047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7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7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720"/>
    <w:rPr>
      <w:sz w:val="20"/>
      <w:szCs w:val="20"/>
    </w:rPr>
  </w:style>
  <w:style w:type="character" w:styleId="Odwoanieprzypisudolnego">
    <w:name w:val="footnote reference"/>
    <w:semiHidden/>
    <w:rsid w:val="00477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Woźniak-Gać Anna</dc:creator>
  <cp:keywords/>
  <dc:description/>
  <cp:lastModifiedBy>Woźniak-Gać Anna</cp:lastModifiedBy>
  <cp:revision>2</cp:revision>
  <dcterms:created xsi:type="dcterms:W3CDTF">2019-06-07T11:39:00Z</dcterms:created>
  <dcterms:modified xsi:type="dcterms:W3CDTF">2019-06-07T11:39:00Z</dcterms:modified>
</cp:coreProperties>
</file>